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A0423A">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A0423A" w:rsidRDefault="005D4046">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0423A">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A0423A" w:rsidRDefault="005D4046">
            <w:pPr>
              <w:pStyle w:val="ConsPlusTitlePage0"/>
              <w:jc w:val="center"/>
            </w:pPr>
            <w:r>
              <w:rPr>
                <w:sz w:val="48"/>
              </w:rPr>
              <w:t>"Методические рекомендации по разработке и принятию организациями мер по предупреждению и противодействию коррупции"</w:t>
            </w:r>
          </w:p>
        </w:tc>
      </w:tr>
      <w:tr w:rsidR="00A0423A">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A0423A" w:rsidRDefault="005D4046">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23.07.2025</w:t>
            </w:r>
            <w:r>
              <w:rPr>
                <w:sz w:val="28"/>
              </w:rPr>
              <w:br/>
              <w:t> </w:t>
            </w:r>
          </w:p>
        </w:tc>
      </w:tr>
    </w:tbl>
    <w:p w:rsidR="00A0423A" w:rsidRDefault="00A0423A">
      <w:pPr>
        <w:pStyle w:val="ConsPlusNormal0"/>
        <w:sectPr w:rsidR="00A0423A">
          <w:pgSz w:w="11906" w:h="16838"/>
          <w:pgMar w:top="841" w:right="595" w:bottom="841" w:left="595" w:header="0" w:footer="0" w:gutter="0"/>
          <w:cols w:space="720"/>
          <w:titlePg/>
        </w:sectPr>
      </w:pPr>
    </w:p>
    <w:p w:rsidR="00A0423A" w:rsidRDefault="00A0423A">
      <w:pPr>
        <w:pStyle w:val="ConsPlusNormal0"/>
        <w:jc w:val="both"/>
        <w:outlineLvl w:val="0"/>
      </w:pPr>
    </w:p>
    <w:p w:rsidR="00A0423A" w:rsidRDefault="005D4046">
      <w:pPr>
        <w:pStyle w:val="ConsPlusTitle0"/>
        <w:jc w:val="center"/>
        <w:outlineLvl w:val="0"/>
      </w:pPr>
      <w:r>
        <w:t>МЕТОДИЧЕСКИЕ РЕКОМЕНДАЦИИ</w:t>
      </w:r>
    </w:p>
    <w:p w:rsidR="00A0423A" w:rsidRDefault="005D4046">
      <w:pPr>
        <w:pStyle w:val="ConsPlusTitle0"/>
        <w:jc w:val="center"/>
      </w:pPr>
      <w:r>
        <w:t>ПО РАЗРАБОТКЕ И ПРИНЯТИЮ ОРГАНИЗАЦИЯМИ МЕР</w:t>
      </w:r>
    </w:p>
    <w:p w:rsidR="00A0423A" w:rsidRDefault="005D4046">
      <w:pPr>
        <w:pStyle w:val="ConsPlusTitle0"/>
        <w:jc w:val="center"/>
      </w:pPr>
      <w:r>
        <w:t>ПО ПРЕДУПРЕЖДЕНИЮ И ПРОТИВОДЕЙСТВИЮ КОРРУПЦИИ</w:t>
      </w:r>
    </w:p>
    <w:p w:rsidR="00A0423A" w:rsidRDefault="00A0423A">
      <w:pPr>
        <w:pStyle w:val="ConsPlusNormal0"/>
        <w:jc w:val="center"/>
      </w:pPr>
    </w:p>
    <w:p w:rsidR="00A0423A" w:rsidRDefault="005D4046">
      <w:pPr>
        <w:pStyle w:val="ConsPlusNormal0"/>
        <w:jc w:val="center"/>
        <w:outlineLvl w:val="1"/>
      </w:pPr>
      <w:r>
        <w:t>I. Введение</w:t>
      </w:r>
    </w:p>
    <w:p w:rsidR="00A0423A" w:rsidRDefault="00A0423A">
      <w:pPr>
        <w:pStyle w:val="ConsPlusNormal0"/>
        <w:ind w:firstLine="540"/>
        <w:jc w:val="both"/>
      </w:pPr>
    </w:p>
    <w:p w:rsidR="00A0423A" w:rsidRDefault="005D4046">
      <w:pPr>
        <w:pStyle w:val="ConsPlusNormal0"/>
        <w:ind w:firstLine="540"/>
        <w:jc w:val="both"/>
        <w:outlineLvl w:val="2"/>
      </w:pPr>
      <w:r>
        <w:t>1. Цели и задачи Методических рекомендаций</w:t>
      </w:r>
    </w:p>
    <w:p w:rsidR="00A0423A" w:rsidRDefault="005D4046">
      <w:pPr>
        <w:pStyle w:val="ConsPlusNormal0"/>
        <w:spacing w:before="240"/>
        <w:ind w:firstLine="540"/>
        <w:jc w:val="both"/>
      </w:pPr>
      <w:r>
        <w:t>Методические рекомендации по разработке и принятию организациями мер по предупрежден</w:t>
      </w:r>
      <w:r>
        <w:t xml:space="preserve">ию и противодействию коррупции (далее - Методические рекомендации) разработаны во исполнение </w:t>
      </w:r>
      <w:hyperlink r:id="rId9" w:tooltip="Указ Президента РФ от 02.04.2013 N 309 (ред. от 11.1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
        <w:r>
          <w:rPr>
            <w:color w:val="0000FF"/>
          </w:rPr>
          <w:t>подпункта "б" пункта 25</w:t>
        </w:r>
      </w:hyperlink>
      <w:r>
        <w:t xml:space="preserve"> Указа Пре</w:t>
      </w:r>
      <w:r>
        <w:t xml:space="preserve">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10" w:tooltip="Федеральный закон от 25.12.2008 N 273-ФЗ (ред. от 28.12.2024) &quot;О противодействии коррупции&quot; {КонсультантПлюс}">
        <w:r>
          <w:rPr>
            <w:color w:val="0000FF"/>
          </w:rPr>
          <w:t>статьей 13.3</w:t>
        </w:r>
      </w:hyperlink>
      <w:r>
        <w:t xml:space="preserve"> Федерального закона от 25 декабря 2008 г. N 273-ФЗ "О противодействии коррупции".</w:t>
      </w:r>
    </w:p>
    <w:p w:rsidR="00A0423A" w:rsidRDefault="005D4046">
      <w:pPr>
        <w:pStyle w:val="ConsPlusNormal0"/>
        <w:spacing w:before="240"/>
        <w:ind w:firstLine="540"/>
        <w:jc w:val="both"/>
      </w:pPr>
      <w:r>
        <w:t>Целью Методических р</w:t>
      </w:r>
      <w:r>
        <w:t>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A0423A" w:rsidRDefault="005D4046">
      <w:pPr>
        <w:pStyle w:val="ConsPlusNormal0"/>
        <w:spacing w:before="240"/>
        <w:ind w:firstLine="540"/>
        <w:jc w:val="both"/>
      </w:pPr>
      <w:r>
        <w:t>Задачами Методических рекомендаций являются:</w:t>
      </w:r>
    </w:p>
    <w:p w:rsidR="00A0423A" w:rsidRDefault="005D4046">
      <w:pPr>
        <w:pStyle w:val="ConsPlusNormal0"/>
        <w:spacing w:before="240"/>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A0423A" w:rsidRDefault="005D4046">
      <w:pPr>
        <w:pStyle w:val="ConsPlusNormal0"/>
        <w:spacing w:before="240"/>
        <w:ind w:firstLine="540"/>
        <w:jc w:val="both"/>
      </w:pPr>
      <w:r>
        <w:t>- определение основных принципов противодействия к</w:t>
      </w:r>
      <w:r>
        <w:t>оррупции в организациях;</w:t>
      </w:r>
    </w:p>
    <w:p w:rsidR="00A0423A" w:rsidRDefault="005D4046">
      <w:pPr>
        <w:pStyle w:val="ConsPlusNormal0"/>
        <w:spacing w:before="240"/>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A0423A" w:rsidRDefault="00A0423A">
      <w:pPr>
        <w:pStyle w:val="ConsPlusNormal0"/>
        <w:ind w:firstLine="540"/>
        <w:jc w:val="both"/>
      </w:pPr>
    </w:p>
    <w:p w:rsidR="00A0423A" w:rsidRDefault="005D4046">
      <w:pPr>
        <w:pStyle w:val="ConsPlusNormal0"/>
        <w:ind w:firstLine="540"/>
        <w:jc w:val="both"/>
        <w:outlineLvl w:val="2"/>
      </w:pPr>
      <w:r>
        <w:t>2. Термины и определения</w:t>
      </w:r>
    </w:p>
    <w:p w:rsidR="00A0423A" w:rsidRDefault="005D4046">
      <w:pPr>
        <w:pStyle w:val="ConsPlusNormal0"/>
        <w:spacing w:before="240"/>
        <w:ind w:firstLine="540"/>
        <w:jc w:val="both"/>
      </w:pPr>
      <w:r>
        <w:t>Коррупция - злоупотребление служебным положением, дача взятки, получение взят</w:t>
      </w:r>
      <w:r>
        <w:t xml:space="preserve">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w:t>
      </w:r>
      <w:r>
        <w:t xml:space="preserve">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w:t>
      </w:r>
      <w:r>
        <w:t>юридического лица (</w:t>
      </w:r>
      <w:hyperlink r:id="rId11" w:tooltip="Федеральный закон от 25.12.2008 N 273-ФЗ (ред. от 28.12.2024) &quot;О противодействии коррупции&quot; {КонсультантПлюс}">
        <w:r>
          <w:rPr>
            <w:color w:val="0000FF"/>
          </w:rPr>
          <w:t>пунк</w:t>
        </w:r>
        <w:r>
          <w:rPr>
            <w:color w:val="0000FF"/>
          </w:rPr>
          <w:t>т 1 статьи 1</w:t>
        </w:r>
      </w:hyperlink>
      <w:r>
        <w:t xml:space="preserve"> Федерального закона от 25 декабря 2008 г. N 273-ФЗ "О противодействии коррупции").</w:t>
      </w:r>
    </w:p>
    <w:p w:rsidR="00A0423A" w:rsidRDefault="005D4046">
      <w:pPr>
        <w:pStyle w:val="ConsPlusNormal0"/>
        <w:spacing w:before="240"/>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w:t>
      </w:r>
      <w:r>
        <w:t>ного самоуправления, институтов гражданского общества, организаций и физических лиц в пределах их полномочий (</w:t>
      </w:r>
      <w:hyperlink r:id="rId12" w:tooltip="Федеральный закон от 25.12.2008 N 273-ФЗ (ред. от 28.12.2024) &quot;О противодействии коррупции&quot; {КонсультантПлюс}">
        <w:r>
          <w:rPr>
            <w:color w:val="0000FF"/>
          </w:rPr>
          <w:t>пункт 2 статьи 1</w:t>
        </w:r>
      </w:hyperlink>
      <w:r>
        <w:t xml:space="preserve"> Федерального закона от 25 декабря 2008 г. N 273-ФЗ "О противодействии коррупции"):</w:t>
      </w:r>
    </w:p>
    <w:p w:rsidR="00A0423A" w:rsidRDefault="005D4046">
      <w:pPr>
        <w:pStyle w:val="ConsPlusNormal0"/>
        <w:spacing w:before="240"/>
        <w:ind w:firstLine="540"/>
        <w:jc w:val="both"/>
      </w:pPr>
      <w:r>
        <w:lastRenderedPageBreak/>
        <w:t>а) по предупреждению коррупции, в том числе по выявлению и последующе</w:t>
      </w:r>
      <w:r>
        <w:t>му устранению причин коррупции (профилактика коррупции);</w:t>
      </w:r>
    </w:p>
    <w:p w:rsidR="00A0423A" w:rsidRDefault="005D4046">
      <w:pPr>
        <w:pStyle w:val="ConsPlusNormal0"/>
        <w:spacing w:before="24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A0423A" w:rsidRDefault="005D4046">
      <w:pPr>
        <w:pStyle w:val="ConsPlusNormal0"/>
        <w:spacing w:before="240"/>
        <w:ind w:firstLine="540"/>
        <w:jc w:val="both"/>
      </w:pPr>
      <w:r>
        <w:t>в) по минимизации и (или) ликвидации последствий коррупционных правонарушени</w:t>
      </w:r>
      <w:r>
        <w:t>й.</w:t>
      </w:r>
    </w:p>
    <w:p w:rsidR="00A0423A" w:rsidRDefault="005D4046">
      <w:pPr>
        <w:pStyle w:val="ConsPlusNormal0"/>
        <w:spacing w:before="240"/>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w:t>
      </w:r>
      <w:r>
        <w:t>ых правонарушений.</w:t>
      </w:r>
    </w:p>
    <w:p w:rsidR="00A0423A" w:rsidRDefault="005D4046">
      <w:pPr>
        <w:pStyle w:val="ConsPlusNormal0"/>
        <w:spacing w:before="240"/>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A0423A" w:rsidRDefault="005D4046">
      <w:pPr>
        <w:pStyle w:val="ConsPlusNormal0"/>
        <w:spacing w:before="240"/>
        <w:ind w:firstLine="540"/>
        <w:jc w:val="both"/>
      </w:pPr>
      <w:r>
        <w:t xml:space="preserve">Контрагент - любое российское или иностранное юридическое или физическое лицо, с которым организация вступает в </w:t>
      </w:r>
      <w:r>
        <w:t>договорные отношения, за исключением трудовых отношений.</w:t>
      </w:r>
    </w:p>
    <w:p w:rsidR="00A0423A" w:rsidRDefault="005D4046">
      <w:pPr>
        <w:pStyle w:val="ConsPlusNormal0"/>
        <w:spacing w:before="240"/>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w:t>
      </w:r>
      <w:r>
        <w:t>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w:t>
      </w:r>
      <w:r>
        <w:t>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0423A" w:rsidRDefault="005D4046">
      <w:pPr>
        <w:pStyle w:val="ConsPlusNormal0"/>
        <w:spacing w:before="240"/>
        <w:ind w:firstLine="540"/>
        <w:jc w:val="both"/>
      </w:pPr>
      <w:r>
        <w:t>Коммерческий подкуп - незаконные передача лицу, выполняющему управленческие функции в</w:t>
      </w:r>
      <w:r>
        <w:t xml:space="preserve">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w:t>
      </w:r>
      <w:r>
        <w:t xml:space="preserve"> положением (</w:t>
      </w:r>
      <w:hyperlink r:id="rId13" w:tooltip="&quot;Уголовный кодекс Российской Федерации&quot; от 13.06.1996 N 63-ФЗ (ред. от 24.06.2025) {КонсультантПлюс}">
        <w:r>
          <w:rPr>
            <w:color w:val="0000FF"/>
          </w:rPr>
          <w:t>часть 1 статьи 204</w:t>
        </w:r>
      </w:hyperlink>
      <w:r>
        <w:t xml:space="preserve"> Уголовного кодекса Российской Федерации).</w:t>
      </w:r>
    </w:p>
    <w:p w:rsidR="00A0423A" w:rsidRDefault="005D4046">
      <w:pPr>
        <w:pStyle w:val="ConsPlusNormal0"/>
        <w:spacing w:before="240"/>
        <w:ind w:firstLine="540"/>
        <w:jc w:val="both"/>
      </w:pPr>
      <w: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w:t>
      </w:r>
      <w:r>
        <w:t>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A0423A" w:rsidRDefault="00A0423A">
      <w:pPr>
        <w:pStyle w:val="ConsPlusNormal0"/>
        <w:ind w:firstLine="540"/>
        <w:jc w:val="both"/>
      </w:pPr>
    </w:p>
    <w:p w:rsidR="00A0423A" w:rsidRDefault="005D4046">
      <w:pPr>
        <w:pStyle w:val="ConsPlusNormal0"/>
        <w:ind w:firstLine="540"/>
        <w:jc w:val="both"/>
        <w:outlineLvl w:val="2"/>
      </w:pPr>
      <w:r>
        <w:t>3. Круг субъектов, для которых разработаны Методические рекомендации</w:t>
      </w:r>
    </w:p>
    <w:p w:rsidR="00A0423A" w:rsidRDefault="005D4046">
      <w:pPr>
        <w:pStyle w:val="ConsPlusNormal0"/>
        <w:spacing w:before="240"/>
        <w:ind w:firstLine="540"/>
        <w:jc w:val="both"/>
      </w:pPr>
      <w:r>
        <w:t>Настоящие Методические рекомендации раз</w:t>
      </w:r>
      <w:r>
        <w:t>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w:t>
      </w:r>
      <w:r>
        <w:t xml:space="preserve">,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w:t>
      </w:r>
      <w:r>
        <w:lastRenderedPageBreak/>
        <w:t>государственной власти субъек</w:t>
      </w:r>
      <w:r>
        <w:t>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w:t>
      </w:r>
      <w:r>
        <w:t>озданными для выполнения задач, поставленных перед федеральными государственными органами).</w:t>
      </w:r>
    </w:p>
    <w:p w:rsidR="00A0423A" w:rsidRDefault="005D4046">
      <w:pPr>
        <w:pStyle w:val="ConsPlusNormal0"/>
        <w:spacing w:before="240"/>
        <w:ind w:firstLine="540"/>
        <w:jc w:val="both"/>
      </w:pPr>
      <w:r>
        <w:t>В организации Методические рекомендации могут быть использованы широким кругом лиц.</w:t>
      </w:r>
    </w:p>
    <w:p w:rsidR="00A0423A" w:rsidRDefault="005D4046">
      <w:pPr>
        <w:pStyle w:val="ConsPlusNormal0"/>
        <w:spacing w:before="240"/>
        <w:ind w:firstLine="540"/>
        <w:jc w:val="both"/>
      </w:pPr>
      <w:r>
        <w:t>Руководство организации может использовать Методические рекомендации в целях:</w:t>
      </w:r>
    </w:p>
    <w:p w:rsidR="00A0423A" w:rsidRDefault="005D4046">
      <w:pPr>
        <w:pStyle w:val="ConsPlusNormal0"/>
        <w:spacing w:before="240"/>
        <w:ind w:firstLine="540"/>
        <w:jc w:val="both"/>
      </w:pPr>
      <w:r>
        <w:t xml:space="preserve">- </w:t>
      </w:r>
      <w:r>
        <w:t>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A0423A" w:rsidRDefault="005D4046">
      <w:pPr>
        <w:pStyle w:val="ConsPlusNormal0"/>
        <w:spacing w:before="240"/>
        <w:ind w:firstLine="540"/>
        <w:jc w:val="both"/>
      </w:pPr>
      <w:r>
        <w:t>- получения сведений о роли, функциях и обязанностях, которые руководству организации необходимо принять н</w:t>
      </w:r>
      <w:r>
        <w:t>а себя для эффективной реализации в организации антикоррупционных мер;</w:t>
      </w:r>
    </w:p>
    <w:p w:rsidR="00A0423A" w:rsidRDefault="005D4046">
      <w:pPr>
        <w:pStyle w:val="ConsPlusNormal0"/>
        <w:spacing w:before="240"/>
        <w:ind w:firstLine="540"/>
        <w:jc w:val="both"/>
      </w:pPr>
      <w:r>
        <w:t>- разработки основ антикоррупционной политики в организации.</w:t>
      </w:r>
    </w:p>
    <w:p w:rsidR="00A0423A" w:rsidRDefault="005D4046">
      <w:pPr>
        <w:pStyle w:val="ConsPlusNormal0"/>
        <w:spacing w:before="240"/>
        <w:ind w:firstLine="540"/>
        <w:jc w:val="both"/>
      </w:pPr>
      <w:r>
        <w:t>Лица, ответственные за реализацию антикоррупционной политики в организации, могут использовать настоящие Методические рекоме</w:t>
      </w:r>
      <w:r>
        <w:t>ндации в целях:</w:t>
      </w:r>
    </w:p>
    <w:p w:rsidR="00A0423A" w:rsidRDefault="005D4046">
      <w:pPr>
        <w:pStyle w:val="ConsPlusNormal0"/>
        <w:spacing w:before="240"/>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A0423A" w:rsidRDefault="005D4046">
      <w:pPr>
        <w:pStyle w:val="ConsPlusNormal0"/>
        <w:spacing w:before="240"/>
        <w:ind w:firstLine="540"/>
        <w:jc w:val="both"/>
      </w:pPr>
      <w:r>
        <w:t xml:space="preserve">Работники организации могут </w:t>
      </w:r>
      <w:r>
        <w:t>использовать Методические рекомендации в целях получения сведений:</w:t>
      </w:r>
    </w:p>
    <w:p w:rsidR="00A0423A" w:rsidRDefault="005D4046">
      <w:pPr>
        <w:pStyle w:val="ConsPlusNormal0"/>
        <w:spacing w:before="240"/>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A0423A" w:rsidRDefault="005D4046">
      <w:pPr>
        <w:pStyle w:val="ConsPlusNormal0"/>
        <w:spacing w:before="240"/>
        <w:ind w:firstLine="540"/>
        <w:jc w:val="both"/>
      </w:pPr>
      <w:r>
        <w:t>- об обязанностях, которые могут быть возложены на рабо</w:t>
      </w:r>
      <w:r>
        <w:t>тников организации в связи с реализацией антикоррупционных мер.</w:t>
      </w:r>
    </w:p>
    <w:p w:rsidR="00A0423A" w:rsidRDefault="00A0423A">
      <w:pPr>
        <w:pStyle w:val="ConsPlusNormal0"/>
        <w:ind w:firstLine="540"/>
        <w:jc w:val="both"/>
      </w:pPr>
    </w:p>
    <w:p w:rsidR="00A0423A" w:rsidRDefault="005D4046">
      <w:pPr>
        <w:pStyle w:val="ConsPlusNormal0"/>
        <w:jc w:val="center"/>
        <w:outlineLvl w:val="1"/>
      </w:pPr>
      <w:r>
        <w:t>II. Нормативное правовое обеспечение</w:t>
      </w:r>
    </w:p>
    <w:p w:rsidR="00A0423A" w:rsidRDefault="00A0423A">
      <w:pPr>
        <w:pStyle w:val="ConsPlusNormal0"/>
        <w:ind w:firstLine="540"/>
        <w:jc w:val="both"/>
      </w:pPr>
    </w:p>
    <w:p w:rsidR="00A0423A" w:rsidRDefault="005D4046">
      <w:pPr>
        <w:pStyle w:val="ConsPlusNormal0"/>
        <w:ind w:firstLine="540"/>
        <w:jc w:val="both"/>
        <w:outlineLvl w:val="2"/>
      </w:pPr>
      <w:r>
        <w:t>1. Российское законодательство в сфере предупреждения и противодействия коррупции</w:t>
      </w:r>
    </w:p>
    <w:p w:rsidR="00A0423A" w:rsidRDefault="00A0423A">
      <w:pPr>
        <w:pStyle w:val="ConsPlusNormal0"/>
        <w:ind w:firstLine="540"/>
        <w:jc w:val="both"/>
      </w:pPr>
    </w:p>
    <w:p w:rsidR="00A0423A" w:rsidRDefault="005D4046">
      <w:pPr>
        <w:pStyle w:val="ConsPlusNormal0"/>
        <w:ind w:firstLine="540"/>
        <w:jc w:val="both"/>
        <w:outlineLvl w:val="3"/>
      </w:pPr>
      <w:r>
        <w:t>1.1. Обязанность организаций принимать меры по предупреждению коррупци</w:t>
      </w:r>
      <w:r>
        <w:t>и</w:t>
      </w:r>
    </w:p>
    <w:p w:rsidR="00A0423A" w:rsidRDefault="005D4046">
      <w:pPr>
        <w:pStyle w:val="ConsPlusNormal0"/>
        <w:spacing w:before="240"/>
        <w:ind w:firstLine="540"/>
        <w:jc w:val="both"/>
      </w:pPr>
      <w:r>
        <w:t xml:space="preserve">Основополагающим нормативным правовым актом в сфере борьбы с коррупцией является Федеральный </w:t>
      </w:r>
      <w:hyperlink r:id="rId14" w:tooltip="Федеральный закон от 25.12.2008 N 273-ФЗ (ред. от 28.12.2024) &quot;О противодействии коррупции&quot; {КонсультантПлюс}">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A0423A" w:rsidRDefault="005D4046">
      <w:pPr>
        <w:pStyle w:val="ConsPlusNormal0"/>
        <w:spacing w:before="240"/>
        <w:ind w:firstLine="540"/>
        <w:jc w:val="both"/>
      </w:pPr>
      <w:hyperlink r:id="rId15" w:tooltip="Федеральный закон от 25.12.2008 N 273-ФЗ (ред. от 28.12.2024) &quot;О противодействии коррупции&quot; {КонсультантПлюс}">
        <w:r>
          <w:rPr>
            <w:color w:val="0000FF"/>
          </w:rPr>
          <w:t>Частью 1 статьи 13.3</w:t>
        </w:r>
      </w:hyperlink>
      <w:r>
        <w:t xml:space="preserve"> Федерального закона "О противодействии коррупции" установлена обязанность организаций</w:t>
      </w:r>
      <w:r>
        <w:t xml:space="preserve"> разрабатывать и принимать меры по предупреждению коррупции. Меры, рекомендуемые к применению в организациях, содержатся в </w:t>
      </w:r>
      <w:hyperlink r:id="rId16" w:tooltip="Федеральный закон от 25.12.2008 N 273-ФЗ (ред. от 28.12.2024) &quot;О противодействии коррупции&quot; {КонсультантПлюс}">
        <w:r>
          <w:rPr>
            <w:color w:val="0000FF"/>
          </w:rPr>
          <w:t>части 2</w:t>
        </w:r>
      </w:hyperlink>
      <w:r>
        <w:t xml:space="preserve"> указанной статьи.</w:t>
      </w:r>
    </w:p>
    <w:p w:rsidR="00A0423A" w:rsidRDefault="00A0423A">
      <w:pPr>
        <w:pStyle w:val="ConsPlusNormal0"/>
        <w:ind w:firstLine="540"/>
        <w:jc w:val="both"/>
      </w:pPr>
    </w:p>
    <w:p w:rsidR="00A0423A" w:rsidRDefault="005D4046">
      <w:pPr>
        <w:pStyle w:val="ConsPlusNormal0"/>
        <w:ind w:firstLine="540"/>
        <w:jc w:val="both"/>
        <w:outlineLvl w:val="3"/>
      </w:pPr>
      <w:r>
        <w:lastRenderedPageBreak/>
        <w:t>1.2. Ответственность юридических лиц</w:t>
      </w:r>
    </w:p>
    <w:p w:rsidR="00A0423A" w:rsidRDefault="00A0423A">
      <w:pPr>
        <w:pStyle w:val="ConsPlusNormal0"/>
        <w:ind w:firstLine="540"/>
        <w:jc w:val="both"/>
      </w:pPr>
    </w:p>
    <w:p w:rsidR="00A0423A" w:rsidRDefault="005D4046">
      <w:pPr>
        <w:pStyle w:val="ConsPlusNormal0"/>
        <w:ind w:firstLine="540"/>
        <w:jc w:val="both"/>
        <w:outlineLvl w:val="4"/>
      </w:pPr>
      <w:r>
        <w:t>Общие нормы</w:t>
      </w:r>
    </w:p>
    <w:p w:rsidR="00A0423A" w:rsidRDefault="005D4046">
      <w:pPr>
        <w:pStyle w:val="ConsPlusNormal0"/>
        <w:spacing w:before="240"/>
        <w:ind w:firstLine="540"/>
        <w:jc w:val="both"/>
      </w:pPr>
      <w:r>
        <w:t>Общие нормы, устанавливающие ответственность юридических лиц за коррупционные право</w:t>
      </w:r>
      <w:r>
        <w:t xml:space="preserve">нарушения, закреплены в </w:t>
      </w:r>
      <w:hyperlink r:id="rId17" w:tooltip="Федеральный закон от 25.12.2008 N 273-ФЗ (ред. от 28.12.2024) &quot;О противодействии коррупции&quot; {КонсультантПлюс}">
        <w:r>
          <w:rPr>
            <w:color w:val="0000FF"/>
          </w:rPr>
          <w:t>статье 14</w:t>
        </w:r>
      </w:hyperlink>
      <w:r>
        <w:t xml:space="preserve"> Федерального закона N 273-ФЗ. В соответствии с данной </w:t>
      </w:r>
      <w:hyperlink r:id="rId18" w:tooltip="Федеральный закон от 25.12.2008 N 273-ФЗ (ред. от 28.12.2024) &quot;О противодействии коррупции&quot; {КонсультантПлюс}">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w:t>
      </w:r>
      <w:r>
        <w:t>шений, к юридическому лицу могут быть применены меры ответственности в соответствии с законодательством Российской Федерации.</w:t>
      </w:r>
    </w:p>
    <w:p w:rsidR="00A0423A" w:rsidRDefault="005D4046">
      <w:pPr>
        <w:pStyle w:val="ConsPlusNormal0"/>
        <w:spacing w:before="240"/>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w:t>
      </w:r>
      <w:r>
        <w:t>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w:t>
      </w:r>
      <w:r>
        <w:t>аях, предусмотренных законодательством Российской Федерации, данные нормы распространяются на иностранные юридические лица.</w:t>
      </w:r>
    </w:p>
    <w:p w:rsidR="00A0423A" w:rsidRDefault="00A0423A">
      <w:pPr>
        <w:pStyle w:val="ConsPlusNormal0"/>
        <w:ind w:firstLine="540"/>
        <w:jc w:val="both"/>
      </w:pPr>
    </w:p>
    <w:p w:rsidR="00A0423A" w:rsidRDefault="005D4046">
      <w:pPr>
        <w:pStyle w:val="ConsPlusNormal0"/>
        <w:ind w:firstLine="540"/>
        <w:jc w:val="both"/>
        <w:outlineLvl w:val="4"/>
      </w:pPr>
      <w:r>
        <w:t>Незаконное вознаграждение от имени юридического лица</w:t>
      </w:r>
    </w:p>
    <w:p w:rsidR="00A0423A" w:rsidRDefault="005D4046">
      <w:pPr>
        <w:pStyle w:val="ConsPlusNormal0"/>
        <w:spacing w:before="240"/>
        <w:ind w:firstLine="540"/>
        <w:jc w:val="both"/>
      </w:pPr>
      <w:hyperlink r:id="rId19" w:tooltip="&quot;Кодекс Российской Федерации об административных правонарушениях&quot; от 30.12.2001 N 195-ФЗ (ред. от 07.07.2025) (с изм. и доп., вступ. в силу с 18.07.2025) {КонсультантПлюс}">
        <w:r>
          <w:rPr>
            <w:color w:val="0000FF"/>
          </w:rPr>
          <w:t>Статья 19.28</w:t>
        </w:r>
      </w:hyperlink>
      <w:r>
        <w:t xml:space="preserve"> Кодекса Российской Федерации</w:t>
      </w:r>
      <w:r>
        <w:t xml:space="preserve">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w:t>
      </w:r>
      <w:r>
        <w:t>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w:t>
      </w:r>
      <w:r>
        <w:t xml:space="preserve">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w:t>
      </w:r>
      <w:r>
        <w:t>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A0423A" w:rsidRDefault="005D4046">
      <w:pPr>
        <w:pStyle w:val="ConsPlusNormal0"/>
        <w:spacing w:before="240"/>
        <w:ind w:firstLine="540"/>
        <w:jc w:val="both"/>
      </w:pPr>
      <w:hyperlink r:id="rId20" w:tooltip="&quot;Кодекс Российской Федерации об административных правонарушениях&quot; от 30.12.2001 N 195-ФЗ (ред. от 07.07.2025) (с изм. и доп., вступ. в силу с 18.07.2025) {КонсультантПлюс}">
        <w:r>
          <w:rPr>
            <w:color w:val="0000FF"/>
          </w:rPr>
          <w:t>Статья 19.28</w:t>
        </w:r>
      </w:hyperlink>
      <w:r>
        <w:t xml:space="preserve"> КоАП РФ не устанавливает перечень лиц, чьи неправомерные</w:t>
      </w:r>
      <w:r>
        <w:t xml:space="preserve"> действия могут привести к наложению на организацию административной ответственности, предусмотренной данной </w:t>
      </w:r>
      <w:hyperlink r:id="rId21" w:tooltip="&quot;Кодекс Российской Федерации об административных правонарушениях&quot; от 30.12.2001 N 195-ФЗ (ред. от 07.07.2025) (с изм. и доп., вступ. в силу с 18.07.2025) {КонсультантПлюс}">
        <w:r>
          <w:rPr>
            <w:color w:val="0000FF"/>
          </w:rPr>
          <w:t>статьей</w:t>
        </w:r>
      </w:hyperlink>
      <w:r>
        <w:t>. Судебная практика показывает, что обычно такими лицами становятся руководители организаций.</w:t>
      </w:r>
    </w:p>
    <w:p w:rsidR="00A0423A" w:rsidRDefault="00A0423A">
      <w:pPr>
        <w:pStyle w:val="ConsPlusNormal0"/>
        <w:ind w:firstLine="540"/>
        <w:jc w:val="both"/>
      </w:pPr>
    </w:p>
    <w:p w:rsidR="00A0423A" w:rsidRDefault="005D4046">
      <w:pPr>
        <w:pStyle w:val="ConsPlusNormal0"/>
        <w:ind w:firstLine="540"/>
        <w:jc w:val="both"/>
        <w:outlineLvl w:val="4"/>
      </w:pPr>
      <w:r>
        <w:t>Незаконное привлечение к трудовой деятельности бывшего государственного (муниципального) служащего</w:t>
      </w:r>
    </w:p>
    <w:p w:rsidR="00A0423A" w:rsidRDefault="005D4046">
      <w:pPr>
        <w:pStyle w:val="ConsPlusNormal0"/>
        <w:spacing w:before="240"/>
        <w:ind w:firstLine="540"/>
        <w:jc w:val="both"/>
      </w:pPr>
      <w:r>
        <w:t xml:space="preserve">Организации должны учитывать положения </w:t>
      </w:r>
      <w:hyperlink r:id="rId22" w:tooltip="Федеральный закон от 25.12.2008 N 273-ФЗ (ред. от 28.12.2024) &quot;О противодействии коррупции&quot; {КонсультантПлюс}">
        <w:r>
          <w:rPr>
            <w:color w:val="0000FF"/>
          </w:rPr>
          <w:t>статьи 12</w:t>
        </w:r>
      </w:hyperlink>
      <w:r>
        <w:t xml:space="preserve"> Федерального закона</w:t>
      </w:r>
      <w:r>
        <w:t xml:space="preserve">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A0423A" w:rsidRDefault="005D4046">
      <w:pPr>
        <w:pStyle w:val="ConsPlusNormal0"/>
        <w:spacing w:before="240"/>
        <w:ind w:firstLine="540"/>
        <w:jc w:val="both"/>
      </w:pPr>
      <w:r>
        <w:t>В частности, работодатель при заключении трудового ил</w:t>
      </w:r>
      <w:r>
        <w:t xml:space="preserve">и гражданско-правового договора на </w:t>
      </w:r>
      <w:r>
        <w:lastRenderedPageBreak/>
        <w:t>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w:t>
      </w:r>
      <w:r>
        <w:t xml:space="preserve">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A0423A" w:rsidRDefault="005D4046">
      <w:pPr>
        <w:pStyle w:val="ConsPlusNormal0"/>
        <w:spacing w:before="240"/>
        <w:ind w:firstLine="540"/>
        <w:jc w:val="both"/>
      </w:pPr>
      <w:r>
        <w:t>Порядок предс</w:t>
      </w:r>
      <w:r>
        <w:t xml:space="preserve">тавления работодателями указанной информации закреплен в </w:t>
      </w:r>
      <w:hyperlink r:id="rId23"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
        <w:r>
          <w:rPr>
            <w:color w:val="0000FF"/>
          </w:rPr>
          <w:t>постановлении</w:t>
        </w:r>
      </w:hyperlink>
      <w:r>
        <w:t xml:space="preserve"> Правительства Российской Федерации от 8 сентября 2010 г. N 700.</w:t>
      </w:r>
    </w:p>
    <w:p w:rsidR="00A0423A" w:rsidRDefault="005D4046">
      <w:pPr>
        <w:pStyle w:val="ConsPlusNormal0"/>
        <w:spacing w:before="240"/>
        <w:ind w:firstLine="540"/>
        <w:jc w:val="both"/>
      </w:pPr>
      <w:r>
        <w:t>Названные требо</w:t>
      </w:r>
      <w:r>
        <w:t xml:space="preserve">вания, исходя из положений </w:t>
      </w:r>
      <w:hyperlink r:id="rId24"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w:t>
      </w:r>
      <w:r>
        <w:t xml:space="preserve"> федеральной государственной службы, включенные в </w:t>
      </w:r>
      <w:hyperlink r:id="rId25"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r>
          <w:rPr>
            <w:color w:val="0000FF"/>
          </w:rPr>
          <w:t>раздел I</w:t>
        </w:r>
      </w:hyperlink>
      <w:r>
        <w:t xml:space="preserve"> или </w:t>
      </w:r>
      <w:hyperlink r:id="rId26"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w:t>
      </w:r>
      <w:r>
        <w:t>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w:t>
      </w:r>
      <w:r>
        <w:t xml:space="preserve"> от 18 мая 2009 г. N 557, либо в перечень должностей, утвержденный руководителем государственного органа в соответствии с </w:t>
      </w:r>
      <w:hyperlink r:id="rId27"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r>
          <w:rPr>
            <w:color w:val="0000FF"/>
          </w:rPr>
          <w:t>раздело</w:t>
        </w:r>
        <w:r>
          <w:rPr>
            <w:color w:val="0000FF"/>
          </w:rPr>
          <w:t>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8"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color w:val="0000FF"/>
          </w:rPr>
          <w:t>пункт 4</w:t>
        </w:r>
      </w:hyperlink>
      <w:r>
        <w:t xml:space="preserve"> Указа Президента Российской Федерации от 21 июля 2010 г. N 925).</w:t>
      </w:r>
    </w:p>
    <w:p w:rsidR="00A0423A" w:rsidRDefault="005D4046">
      <w:pPr>
        <w:pStyle w:val="ConsPlusNormal0"/>
        <w:spacing w:before="240"/>
        <w:ind w:firstLine="540"/>
        <w:jc w:val="both"/>
      </w:pPr>
      <w:r>
        <w:t xml:space="preserve">Неисполнение работодателем обязанности, предусмотренной </w:t>
      </w:r>
      <w:hyperlink r:id="rId29" w:tooltip="Федеральный закон от 25.12.2008 N 273-ФЗ (ред. от 28.12.2024) &quot;О противодействии коррупции&quot; {КонсультантПлюс}">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30" w:tooltip="&quot;Кодекс Российской Федерации об административных правонарушениях&quot; от 30.12.2001 N 195-ФЗ (ред. от 07.07.2025) (с изм. и доп., вступ. в силу с 18.07.2025) {КонсультантПлюс}">
        <w:r>
          <w:rPr>
            <w:color w:val="0000FF"/>
          </w:rPr>
          <w:t>статьей 19.29</w:t>
        </w:r>
      </w:hyperlink>
      <w:r>
        <w:t xml:space="preserve"> КоАП РФ ответственность в виде административного штрафа.</w:t>
      </w:r>
    </w:p>
    <w:p w:rsidR="00A0423A" w:rsidRDefault="00A0423A">
      <w:pPr>
        <w:pStyle w:val="ConsPlusNormal0"/>
        <w:ind w:firstLine="540"/>
        <w:jc w:val="both"/>
      </w:pPr>
    </w:p>
    <w:p w:rsidR="00A0423A" w:rsidRDefault="005D4046">
      <w:pPr>
        <w:pStyle w:val="ConsPlusNormal0"/>
        <w:ind w:firstLine="540"/>
        <w:jc w:val="both"/>
        <w:outlineLvl w:val="3"/>
      </w:pPr>
      <w:r>
        <w:t>1.3. Ответственность физических лиц</w:t>
      </w:r>
    </w:p>
    <w:p w:rsidR="00A0423A" w:rsidRDefault="005D4046">
      <w:pPr>
        <w:pStyle w:val="ConsPlusNormal0"/>
        <w:spacing w:before="240"/>
        <w:ind w:firstLine="540"/>
        <w:jc w:val="both"/>
      </w:pPr>
      <w:r>
        <w:t xml:space="preserve">Ответственность физических лиц за коррупционные правонарушения установлена </w:t>
      </w:r>
      <w:hyperlink r:id="rId31" w:tooltip="Федеральный закон от 25.12.2008 N 273-ФЗ (ред. от 28.12.2024) &quot;О противодействии коррупции&quot; {КонсультантПлюс}">
        <w:r>
          <w:rPr>
            <w:color w:val="0000FF"/>
          </w:rPr>
          <w:t>статьей 13</w:t>
        </w:r>
      </w:hyperlink>
      <w:r>
        <w:t xml:space="preserve"> Федерального закона "О противодействии коррупции". Граждане Российской Ф</w:t>
      </w:r>
      <w:r>
        <w:t>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w:t>
      </w:r>
      <w:r>
        <w:t xml:space="preserve">е выдержки из нормативных правовых актов приведены в </w:t>
      </w:r>
      <w:hyperlink w:anchor="P574" w:tooltip="СБОРНИК">
        <w:r>
          <w:rPr>
            <w:color w:val="0000FF"/>
          </w:rPr>
          <w:t>Приложении 1</w:t>
        </w:r>
      </w:hyperlink>
      <w:r>
        <w:t xml:space="preserve"> к настоящим Методическим рекомендациям.</w:t>
      </w:r>
    </w:p>
    <w:p w:rsidR="00A0423A" w:rsidRDefault="005D4046">
      <w:pPr>
        <w:pStyle w:val="ConsPlusNormal0"/>
        <w:spacing w:before="240"/>
        <w:ind w:firstLine="540"/>
        <w:jc w:val="both"/>
      </w:pPr>
      <w:r>
        <w:t>Трудовое законодательство не предусматривает специальных оснований для привлечения работника организации к дис</w:t>
      </w:r>
      <w:r>
        <w:t>циплинарной ответственности в связи с совершением им коррупционного правонарушения в интересах или от имени организации.</w:t>
      </w:r>
    </w:p>
    <w:p w:rsidR="00A0423A" w:rsidRDefault="005D4046">
      <w:pPr>
        <w:pStyle w:val="ConsPlusNormal0"/>
        <w:spacing w:before="240"/>
        <w:ind w:firstLine="540"/>
        <w:jc w:val="both"/>
      </w:pPr>
      <w:r>
        <w:t xml:space="preserve">Тем не менее, в Трудовом </w:t>
      </w:r>
      <w:hyperlink r:id="rId32" w:tooltip="&quot;Трудовой кодекс Российской Федерации&quot; от 30.12.2001 N 197-ФЗ (ред. от 07.04.2025) {КонсультантПлюс}">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A0423A" w:rsidRDefault="005D4046">
      <w:pPr>
        <w:pStyle w:val="ConsPlusNormal0"/>
        <w:spacing w:before="240"/>
        <w:ind w:firstLine="540"/>
        <w:jc w:val="both"/>
      </w:pPr>
      <w:r>
        <w:t xml:space="preserve">Так, согласно </w:t>
      </w:r>
      <w:hyperlink r:id="rId33" w:tooltip="&quot;Трудовой кодекс Российской Федерации&quot; от 30.12.2001 N 197-ФЗ (ред. от 07.04.2025) {КонсультантПлюс}">
        <w:r>
          <w:rPr>
            <w:color w:val="0000FF"/>
          </w:rPr>
          <w:t>статье 192</w:t>
        </w:r>
      </w:hyperlink>
      <w:r>
        <w:t xml:space="preserve"> ТК РФ к дисциплинарным взысканиям,</w:t>
      </w:r>
      <w:r>
        <w:t xml:space="preserve"> в частности, относится увольнение работника по основаниям, предусмотренным </w:t>
      </w:r>
      <w:hyperlink r:id="rId34" w:tooltip="&quot;Трудовой кодекс Российской Федерации&quot; от 30.12.2001 N 197-ФЗ (ред. от 07.04.2025) {КонсультантПлюс}">
        <w:r>
          <w:rPr>
            <w:color w:val="0000FF"/>
          </w:rPr>
          <w:t>пунктами 5</w:t>
        </w:r>
      </w:hyperlink>
      <w:r>
        <w:t xml:space="preserve">, </w:t>
      </w:r>
      <w:hyperlink r:id="rId35" w:tooltip="&quot;Трудовой кодекс Российской Федерации&quot; от 30.12.2001 N 197-ФЗ (ред. от 07.04.2025) {КонсультантПлюс}">
        <w:r>
          <w:rPr>
            <w:color w:val="0000FF"/>
          </w:rPr>
          <w:t>6</w:t>
        </w:r>
      </w:hyperlink>
      <w:r>
        <w:t xml:space="preserve">, </w:t>
      </w:r>
      <w:hyperlink r:id="rId36" w:tooltip="&quot;Трудовой кодекс Российской Федерации&quot; от 30.12.2001 N 197-ФЗ (ред. от 07.04.2025) {КонсультантПлюс}">
        <w:r>
          <w:rPr>
            <w:color w:val="0000FF"/>
          </w:rPr>
          <w:t>9</w:t>
        </w:r>
      </w:hyperlink>
      <w:r>
        <w:t xml:space="preserve"> или </w:t>
      </w:r>
      <w:hyperlink r:id="rId37" w:tooltip="&quot;Трудовой кодекс Российской Федерации&quot; от 30.12.2001 N 197-ФЗ (ред. от 07.04.2025) {КонсультантПлюс}">
        <w:r>
          <w:rPr>
            <w:color w:val="0000FF"/>
          </w:rPr>
          <w:t xml:space="preserve">10 части первой </w:t>
        </w:r>
        <w:r>
          <w:rPr>
            <w:color w:val="0000FF"/>
          </w:rPr>
          <w:lastRenderedPageBreak/>
          <w:t>статьи 81</w:t>
        </w:r>
      </w:hyperlink>
      <w:r>
        <w:t xml:space="preserve">, </w:t>
      </w:r>
      <w:hyperlink r:id="rId38" w:tooltip="&quot;Трудовой кодекс Российской Федерации&quot; от 30.12.2001 N 197-ФЗ (ред. от 07.04.2025) {КонсультантПлюс}">
        <w:r>
          <w:rPr>
            <w:color w:val="0000FF"/>
          </w:rPr>
          <w:t>пунктом 1 статьи 336</w:t>
        </w:r>
      </w:hyperlink>
      <w:r>
        <w:t xml:space="preserve">, а также </w:t>
      </w:r>
      <w:hyperlink r:id="rId39" w:tooltip="&quot;Трудовой кодекс Российской Федерации&quot; от 30.12.2001 N 197-ФЗ (ред. от 07.04.2025) {КонсультантПлюс}">
        <w:r>
          <w:rPr>
            <w:color w:val="0000FF"/>
          </w:rPr>
          <w:t>пунктами 7</w:t>
        </w:r>
      </w:hyperlink>
      <w:r>
        <w:t xml:space="preserve"> или </w:t>
      </w:r>
      <w:hyperlink r:id="rId40" w:tooltip="&quot;Трудовой кодекс Российской Федерации&quot; от 30.12.2001 N 197-ФЗ (ред. от 07.04.2025) {КонсультантПлюс}">
        <w:r>
          <w:rPr>
            <w:color w:val="0000FF"/>
          </w:rPr>
          <w:t>7.1 части первой статьи 81</w:t>
        </w:r>
      </w:hyperlink>
      <w:r>
        <w:t xml:space="preserve"> ТК РФ в случаях, когда винов</w:t>
      </w:r>
      <w:r>
        <w:t>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A0423A" w:rsidRDefault="005D4046">
      <w:pPr>
        <w:pStyle w:val="ConsPlusNormal0"/>
        <w:spacing w:before="240"/>
        <w:ind w:firstLine="540"/>
        <w:jc w:val="both"/>
      </w:pPr>
      <w:r>
        <w:t>- однократного грубого нарушени</w:t>
      </w:r>
      <w:r>
        <w:t>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w:t>
      </w:r>
      <w:r>
        <w:t xml:space="preserve"> работника (</w:t>
      </w:r>
      <w:hyperlink r:id="rId41" w:tooltip="&quot;Трудовой кодекс Российской Федерации&quot; от 30.12.2001 N 197-ФЗ (ред. от 07.04.2025) {КонсультантПлюс}">
        <w:r>
          <w:rPr>
            <w:color w:val="0000FF"/>
          </w:rPr>
          <w:t>подпункт "в" пункта 6 ч</w:t>
        </w:r>
        <w:r>
          <w:rPr>
            <w:color w:val="0000FF"/>
          </w:rPr>
          <w:t>асти 1 статьи 81</w:t>
        </w:r>
      </w:hyperlink>
      <w:r>
        <w:t xml:space="preserve"> ТК РФ);</w:t>
      </w:r>
    </w:p>
    <w:p w:rsidR="00A0423A" w:rsidRDefault="005D4046">
      <w:pPr>
        <w:pStyle w:val="ConsPlusNormal0"/>
        <w:spacing w:before="240"/>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42" w:tooltip="&quot;Трудовой кодекс Российской Федерации&quot; от 30.12.2001 N 197-ФЗ (ред. от 07.04.2025) {КонсультантПлюс}">
        <w:r>
          <w:rPr>
            <w:color w:val="0000FF"/>
          </w:rPr>
          <w:t>пункт 7 части первой статьи 81</w:t>
        </w:r>
      </w:hyperlink>
      <w:r>
        <w:t xml:space="preserve"> ТК РФ);</w:t>
      </w:r>
    </w:p>
    <w:p w:rsidR="00A0423A" w:rsidRDefault="005D4046">
      <w:pPr>
        <w:pStyle w:val="ConsPlusNormal0"/>
        <w:spacing w:before="240"/>
        <w:ind w:firstLine="540"/>
        <w:jc w:val="both"/>
      </w:pPr>
      <w:r>
        <w:t xml:space="preserve">- принятия необоснованного решения </w:t>
      </w:r>
      <w:r>
        <w:t>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3" w:tooltip="&quot;Трудовой кодекс Российской Федерации&quot; от 30.12.2001 N 197-ФЗ (ред. от 07.04.2025) {КонсультантПлюс}">
        <w:r>
          <w:rPr>
            <w:color w:val="0000FF"/>
          </w:rPr>
          <w:t>пункт 9 части первой статьи 81</w:t>
        </w:r>
      </w:hyperlink>
      <w:r>
        <w:t xml:space="preserve"> ТК РФ);</w:t>
      </w:r>
    </w:p>
    <w:p w:rsidR="00A0423A" w:rsidRDefault="005D4046">
      <w:pPr>
        <w:pStyle w:val="ConsPlusNormal0"/>
        <w:spacing w:before="240"/>
        <w:ind w:firstLine="540"/>
        <w:jc w:val="both"/>
      </w:pPr>
      <w:r>
        <w:t>- однократного грубого наруше</w:t>
      </w:r>
      <w:r>
        <w:t>ния руководителем организации (филиала, представительства), его заместителями своих трудовых обязанностей (</w:t>
      </w:r>
      <w:hyperlink r:id="rId44" w:tooltip="&quot;Трудовой кодекс Российской Федерации&quot; от 30.12.2001 N 197-ФЗ (ред. от 07.04.2025) {КонсультантПлюс}">
        <w:r>
          <w:rPr>
            <w:color w:val="0000FF"/>
          </w:rPr>
          <w:t>пункт 10 части первой статьи 81</w:t>
        </w:r>
      </w:hyperlink>
      <w:r>
        <w:t xml:space="preserve"> ТК РФ).</w:t>
      </w:r>
    </w:p>
    <w:p w:rsidR="00A0423A" w:rsidRDefault="00A0423A">
      <w:pPr>
        <w:pStyle w:val="ConsPlusNormal0"/>
        <w:ind w:firstLine="540"/>
        <w:jc w:val="both"/>
      </w:pPr>
    </w:p>
    <w:p w:rsidR="00A0423A" w:rsidRDefault="005D4046">
      <w:pPr>
        <w:pStyle w:val="ConsPlusNormal0"/>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A0423A" w:rsidRDefault="005D4046">
      <w:pPr>
        <w:pStyle w:val="ConsPlusNormal0"/>
        <w:spacing w:before="240"/>
        <w:ind w:firstLine="540"/>
        <w:jc w:val="both"/>
      </w:pPr>
      <w:r>
        <w:t>Организациям и и</w:t>
      </w:r>
      <w:r>
        <w:t>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A0423A" w:rsidRDefault="005D4046">
      <w:pPr>
        <w:pStyle w:val="ConsPlusNormal0"/>
        <w:spacing w:before="240"/>
        <w:ind w:firstLine="540"/>
        <w:jc w:val="both"/>
      </w:pPr>
      <w:r>
        <w:t>- в отношении российской организации может применяться антикорруп</w:t>
      </w:r>
      <w:r>
        <w:t>ционное законодательство тех стран, на территории которых организация осуществляет свою деятельность;</w:t>
      </w:r>
    </w:p>
    <w:p w:rsidR="00A0423A" w:rsidRDefault="005D4046">
      <w:pPr>
        <w:pStyle w:val="ConsPlusNormal0"/>
        <w:spacing w:before="240"/>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w:t>
      </w:r>
      <w:r>
        <w:t>, предусмотренные антикоррупционным законодательством страны, в которой организация зарегистрирована или с которой она связана иным образом.</w:t>
      </w:r>
    </w:p>
    <w:p w:rsidR="00A0423A" w:rsidRDefault="005D4046">
      <w:pPr>
        <w:pStyle w:val="ConsPlusNormal0"/>
        <w:spacing w:before="240"/>
        <w:ind w:firstLine="540"/>
        <w:jc w:val="both"/>
      </w:pPr>
      <w:r>
        <w:t>В этой связи, российским организациям рекомендуется изучить антикоррупционное законодательство тех стран, на террит</w:t>
      </w:r>
      <w:r>
        <w:t>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A0423A" w:rsidRDefault="005D4046">
      <w:pPr>
        <w:pStyle w:val="ConsPlusNormal0"/>
        <w:spacing w:before="240"/>
        <w:ind w:firstLine="540"/>
        <w:jc w:val="both"/>
      </w:pPr>
      <w:r>
        <w:t>Особое значение при этом имеет законодательство, направленное на противодействие подкупа иностранных должностных л</w:t>
      </w:r>
      <w:r>
        <w:t xml:space="preserve">иц. Общие подходы к борьбе с данным преступлением закреплены в </w:t>
      </w:r>
      <w:hyperlink r:id="rId45" w:tooltip="Ссылка на КонсультантПлюс">
        <w:r>
          <w:rPr>
            <w:color w:val="0000FF"/>
          </w:rPr>
          <w:t>Конвенции</w:t>
        </w:r>
      </w:hyperlink>
      <w:r>
        <w:t xml:space="preserve"> Организации экономического сотрудничества и развития по бор</w:t>
      </w:r>
      <w:r>
        <w:t xml:space="preserve">ьбе с подкупом иностранных должностных лиц при осуществлении международных коммерческих сделок. Сведения о названной </w:t>
      </w:r>
      <w:hyperlink r:id="rId46" w:tooltip="Ссылка на КонсультантПлюс">
        <w:r>
          <w:rPr>
            <w:color w:val="0000FF"/>
          </w:rPr>
          <w:t>Конвенции</w:t>
        </w:r>
      </w:hyperlink>
      <w:r>
        <w:t xml:space="preserve"> приве</w:t>
      </w:r>
      <w:r>
        <w:t xml:space="preserve">дены в </w:t>
      </w:r>
      <w:hyperlink w:anchor="P814" w:tooltip="МЕЖДУНАРОДНЫЕ СОГЛАШЕНИЯ">
        <w:r>
          <w:rPr>
            <w:color w:val="0000FF"/>
          </w:rPr>
          <w:t>Приложении 2</w:t>
        </w:r>
      </w:hyperlink>
      <w:r>
        <w:t xml:space="preserve"> к настоящим Методическим рекомендациям.</w:t>
      </w:r>
    </w:p>
    <w:p w:rsidR="00A0423A" w:rsidRDefault="005D4046">
      <w:pPr>
        <w:pStyle w:val="ConsPlusNormal0"/>
        <w:spacing w:before="240"/>
        <w:ind w:firstLine="540"/>
        <w:jc w:val="both"/>
      </w:pPr>
      <w:r>
        <w:t xml:space="preserve">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w:t>
      </w:r>
      <w:r>
        <w:t>торговые представительства Российской Федерации за рубежом.</w:t>
      </w:r>
    </w:p>
    <w:p w:rsidR="00A0423A" w:rsidRDefault="005D4046">
      <w:pPr>
        <w:pStyle w:val="ConsPlusNormal0"/>
        <w:spacing w:before="240"/>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w:t>
      </w:r>
      <w:r>
        <w:t>держки, когда организация сталкивается со случаями вымогательства взятки или получения (дачи) взятки со стороны иностранных должностных лиц.</w:t>
      </w:r>
    </w:p>
    <w:p w:rsidR="00A0423A" w:rsidRDefault="005D4046">
      <w:pPr>
        <w:pStyle w:val="ConsPlusNormal0"/>
        <w:spacing w:before="240"/>
        <w:ind w:firstLine="540"/>
        <w:jc w:val="both"/>
      </w:pPr>
      <w:r>
        <w:t xml:space="preserve">На территории России исключительной компетенцией по расследованию фактов подкупа иностранных должностных лиц (дача </w:t>
      </w:r>
      <w:r>
        <w:t>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w:t>
      </w:r>
      <w:r>
        <w:t>ерации.</w:t>
      </w:r>
    </w:p>
    <w:p w:rsidR="00A0423A" w:rsidRDefault="005D4046">
      <w:pPr>
        <w:pStyle w:val="ConsPlusNormal0"/>
        <w:spacing w:before="240"/>
        <w:ind w:firstLine="540"/>
        <w:jc w:val="both"/>
      </w:pPr>
      <w:r>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w:t>
      </w:r>
      <w:r>
        <w:t xml:space="preserve">рации, попадающим под действие таких нормативных правовых актов, следует учитывать установленные ими требования и ограничения. В </w:t>
      </w:r>
      <w:hyperlink w:anchor="P908" w:tooltip="НОРМАТИВНЫЕ ПРАВОВЫЕ АКТЫ">
        <w:r>
          <w:rPr>
            <w:color w:val="0000FF"/>
          </w:rPr>
          <w:t>Приложении 3</w:t>
        </w:r>
      </w:hyperlink>
      <w:r>
        <w:t xml:space="preserve"> к настоящим Методическим рекомендациям приведен краткий </w:t>
      </w:r>
      <w:r>
        <w:t xml:space="preserve">обзор </w:t>
      </w:r>
      <w:hyperlink w:anchor="P917" w:tooltip="Закон США &quot;О коррупционных практиках за рубежом&quot;">
        <w:r>
          <w:rPr>
            <w:color w:val="0000FF"/>
          </w:rPr>
          <w:t>закона</w:t>
        </w:r>
      </w:hyperlink>
      <w:r>
        <w:t xml:space="preserve"> США "О коррупционных практиках за рубежом" (Foreign Corrupt Practices Act, 1977 - FCPA) и </w:t>
      </w:r>
      <w:hyperlink w:anchor="P951" w:tooltip="Закон Великобритании &quot;О борьбе со взяточничеством&quot;">
        <w:r>
          <w:rPr>
            <w:color w:val="0000FF"/>
          </w:rPr>
          <w:t>закона</w:t>
        </w:r>
      </w:hyperlink>
      <w:r>
        <w:t xml:space="preserve"> Великобритании "О борьбе со взяточничеством" (UK Bribery Act, 2010).</w:t>
      </w:r>
    </w:p>
    <w:p w:rsidR="00A0423A" w:rsidRDefault="00A0423A">
      <w:pPr>
        <w:pStyle w:val="ConsPlusNormal0"/>
        <w:ind w:firstLine="540"/>
        <w:jc w:val="both"/>
      </w:pPr>
    </w:p>
    <w:p w:rsidR="00A0423A" w:rsidRDefault="005D4046">
      <w:pPr>
        <w:pStyle w:val="ConsPlusNormal0"/>
        <w:jc w:val="center"/>
        <w:outlineLvl w:val="1"/>
      </w:pPr>
      <w:r>
        <w:t>III</w:t>
      </w:r>
      <w:r>
        <w:t>. Основные принципы противодействия коррупции</w:t>
      </w:r>
    </w:p>
    <w:p w:rsidR="00A0423A" w:rsidRDefault="005D4046">
      <w:pPr>
        <w:pStyle w:val="ConsPlusNormal0"/>
        <w:jc w:val="center"/>
      </w:pPr>
      <w:r>
        <w:t>в организации</w:t>
      </w:r>
    </w:p>
    <w:p w:rsidR="00A0423A" w:rsidRDefault="00A0423A">
      <w:pPr>
        <w:pStyle w:val="ConsPlusNormal0"/>
        <w:ind w:firstLine="540"/>
        <w:jc w:val="both"/>
      </w:pPr>
    </w:p>
    <w:p w:rsidR="00A0423A" w:rsidRDefault="005D4046">
      <w:pPr>
        <w:pStyle w:val="ConsPlusNormal0"/>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A0423A" w:rsidRDefault="005D4046">
      <w:pPr>
        <w:pStyle w:val="ConsPlusNormal0"/>
        <w:spacing w:before="240"/>
        <w:ind w:firstLine="540"/>
        <w:jc w:val="both"/>
      </w:pPr>
      <w:r>
        <w:t>1. Принцип соответствия политики организации действующему законодатель</w:t>
      </w:r>
      <w:r>
        <w:t>ству и общепринятым нормам.</w:t>
      </w:r>
    </w:p>
    <w:p w:rsidR="00A0423A" w:rsidRDefault="005D4046">
      <w:pPr>
        <w:pStyle w:val="ConsPlusNormal0"/>
        <w:spacing w:before="240"/>
        <w:ind w:firstLine="540"/>
        <w:jc w:val="both"/>
      </w:pPr>
      <w:r>
        <w:t xml:space="preserve">Соответствие реализуемых антикоррупционных мероприятий </w:t>
      </w:r>
      <w:hyperlink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w:t>
      </w:r>
      <w:r>
        <w:t>м актам, применимым к организации.</w:t>
      </w:r>
    </w:p>
    <w:p w:rsidR="00A0423A" w:rsidRDefault="005D4046">
      <w:pPr>
        <w:pStyle w:val="ConsPlusNormal0"/>
        <w:spacing w:before="240"/>
        <w:ind w:firstLine="540"/>
        <w:jc w:val="both"/>
      </w:pPr>
      <w:r>
        <w:t>2. Принцип личного примера руководства.</w:t>
      </w:r>
    </w:p>
    <w:p w:rsidR="00A0423A" w:rsidRDefault="005D4046">
      <w:pPr>
        <w:pStyle w:val="ConsPlusNormal0"/>
        <w:spacing w:before="240"/>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A0423A" w:rsidRDefault="005D4046">
      <w:pPr>
        <w:pStyle w:val="ConsPlusNormal0"/>
        <w:spacing w:before="240"/>
        <w:ind w:firstLine="540"/>
        <w:jc w:val="both"/>
      </w:pPr>
      <w:r>
        <w:t>3. Прин</w:t>
      </w:r>
      <w:r>
        <w:t>цип вовлеченности работников.</w:t>
      </w:r>
    </w:p>
    <w:p w:rsidR="00A0423A" w:rsidRDefault="005D4046">
      <w:pPr>
        <w:pStyle w:val="ConsPlusNormal0"/>
        <w:spacing w:before="240"/>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A0423A" w:rsidRDefault="005D4046">
      <w:pPr>
        <w:pStyle w:val="ConsPlusNormal0"/>
        <w:spacing w:before="240"/>
        <w:ind w:firstLine="540"/>
        <w:jc w:val="both"/>
      </w:pPr>
      <w:r>
        <w:t>4. Принцип соразмерности антикоррупционных пр</w:t>
      </w:r>
      <w:r>
        <w:t>оцедур риску коррупции.</w:t>
      </w:r>
    </w:p>
    <w:p w:rsidR="00A0423A" w:rsidRDefault="005D4046">
      <w:pPr>
        <w:pStyle w:val="ConsPlusNormal0"/>
        <w:spacing w:before="240"/>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w:t>
      </w:r>
      <w:r>
        <w:t>ии коррупционных рисков.</w:t>
      </w:r>
    </w:p>
    <w:p w:rsidR="00A0423A" w:rsidRDefault="005D4046">
      <w:pPr>
        <w:pStyle w:val="ConsPlusNormal0"/>
        <w:spacing w:before="240"/>
        <w:ind w:firstLine="540"/>
        <w:jc w:val="both"/>
      </w:pPr>
      <w:r>
        <w:t>5. Принцип эффективности антикоррупционных процедур.</w:t>
      </w:r>
    </w:p>
    <w:p w:rsidR="00A0423A" w:rsidRDefault="005D4046">
      <w:pPr>
        <w:pStyle w:val="ConsPlusNormal0"/>
        <w:spacing w:before="240"/>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A0423A" w:rsidRDefault="005D4046">
      <w:pPr>
        <w:pStyle w:val="ConsPlusNormal0"/>
        <w:spacing w:before="240"/>
        <w:ind w:firstLine="540"/>
        <w:jc w:val="both"/>
      </w:pPr>
      <w:r>
        <w:t>6. Принцип ответстве</w:t>
      </w:r>
      <w:r>
        <w:t>нности и неотвратимости наказания.</w:t>
      </w:r>
    </w:p>
    <w:p w:rsidR="00A0423A" w:rsidRDefault="005D4046">
      <w:pPr>
        <w:pStyle w:val="ConsPlusNormal0"/>
        <w:spacing w:before="240"/>
        <w:ind w:firstLine="540"/>
        <w:jc w:val="both"/>
      </w:pPr>
      <w: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w:t>
      </w:r>
      <w:r>
        <w:t>также персональная ответственность руководства организации за реализацию внутриорганизационной антикоррупционной политики.</w:t>
      </w:r>
    </w:p>
    <w:p w:rsidR="00A0423A" w:rsidRDefault="005D4046">
      <w:pPr>
        <w:pStyle w:val="ConsPlusNormal0"/>
        <w:spacing w:before="240"/>
        <w:ind w:firstLine="540"/>
        <w:jc w:val="both"/>
      </w:pPr>
      <w:r>
        <w:t>7. Принцип открытости бизнеса.</w:t>
      </w:r>
    </w:p>
    <w:p w:rsidR="00A0423A" w:rsidRDefault="005D4046">
      <w:pPr>
        <w:pStyle w:val="ConsPlusNormal0"/>
        <w:spacing w:before="240"/>
        <w:ind w:firstLine="540"/>
        <w:jc w:val="both"/>
      </w:pPr>
      <w:r>
        <w:t>Информирование контрагентов, партнеров и общественности о принятых в организации антикоррупционных ста</w:t>
      </w:r>
      <w:r>
        <w:t>ндартах ведения бизнеса.</w:t>
      </w:r>
    </w:p>
    <w:p w:rsidR="00A0423A" w:rsidRDefault="005D4046">
      <w:pPr>
        <w:pStyle w:val="ConsPlusNormal0"/>
        <w:spacing w:before="240"/>
        <w:ind w:firstLine="540"/>
        <w:jc w:val="both"/>
      </w:pPr>
      <w:r>
        <w:t>8. Принцип постоянного контроля и регулярного мониторинга.</w:t>
      </w:r>
    </w:p>
    <w:p w:rsidR="00A0423A" w:rsidRDefault="005D4046">
      <w:pPr>
        <w:pStyle w:val="ConsPlusNormal0"/>
        <w:spacing w:before="240"/>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A0423A" w:rsidRDefault="00A0423A">
      <w:pPr>
        <w:pStyle w:val="ConsPlusNormal0"/>
        <w:ind w:firstLine="540"/>
        <w:jc w:val="both"/>
      </w:pPr>
    </w:p>
    <w:p w:rsidR="00A0423A" w:rsidRDefault="005D4046">
      <w:pPr>
        <w:pStyle w:val="ConsPlusNormal0"/>
        <w:jc w:val="center"/>
        <w:outlineLvl w:val="1"/>
      </w:pPr>
      <w:r>
        <w:t>IV. Антикоррупционная политика организации</w:t>
      </w:r>
    </w:p>
    <w:p w:rsidR="00A0423A" w:rsidRDefault="00A0423A">
      <w:pPr>
        <w:pStyle w:val="ConsPlusNormal0"/>
        <w:ind w:firstLine="540"/>
        <w:jc w:val="both"/>
      </w:pPr>
    </w:p>
    <w:p w:rsidR="00A0423A" w:rsidRDefault="005D4046">
      <w:pPr>
        <w:pStyle w:val="ConsPlusNormal0"/>
        <w:ind w:firstLine="540"/>
        <w:jc w:val="both"/>
        <w:outlineLvl w:val="2"/>
      </w:pPr>
      <w:r>
        <w:t>1. Общие подходы к разработке и реализации антикоррупционной политики</w:t>
      </w:r>
    </w:p>
    <w:p w:rsidR="00A0423A" w:rsidRDefault="005D4046">
      <w:pPr>
        <w:pStyle w:val="ConsPlusNormal0"/>
        <w:spacing w:before="240"/>
        <w:ind w:firstLine="540"/>
        <w:jc w:val="both"/>
      </w:pPr>
      <w:r>
        <w:t xml:space="preserve">Антикоррупционная политика организации представляет собой комплекс взаимосвязанных принципов, процедур и конкретных мероприятий, направленных </w:t>
      </w:r>
      <w:r>
        <w:t xml:space="preserve">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w:t>
      </w:r>
      <w:r>
        <w:t>политика (наименование организации)".</w:t>
      </w:r>
    </w:p>
    <w:p w:rsidR="00A0423A" w:rsidRDefault="005D4046">
      <w:pPr>
        <w:pStyle w:val="ConsPlusNormal0"/>
        <w:spacing w:before="240"/>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w:t>
      </w:r>
      <w:r>
        <w:t>ность их выполнения всеми работниками организации.</w:t>
      </w:r>
    </w:p>
    <w:p w:rsidR="00A0423A" w:rsidRDefault="005D4046">
      <w:pPr>
        <w:pStyle w:val="ConsPlusNormal0"/>
        <w:spacing w:before="240"/>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A0423A" w:rsidRDefault="005D4046">
      <w:pPr>
        <w:pStyle w:val="ConsPlusNormal0"/>
        <w:spacing w:before="240"/>
        <w:ind w:firstLine="540"/>
        <w:jc w:val="both"/>
      </w:pPr>
      <w:r>
        <w:t>В час</w:t>
      </w:r>
      <w:r>
        <w:t xml:space="preserve">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w:t>
      </w:r>
      <w:r>
        <w:t>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w:t>
      </w:r>
      <w:r>
        <w:t>гнуто.</w:t>
      </w:r>
    </w:p>
    <w:p w:rsidR="00A0423A" w:rsidRDefault="005D4046">
      <w:pPr>
        <w:pStyle w:val="ConsPlusNormal0"/>
        <w:spacing w:before="240"/>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w:t>
      </w:r>
      <w:r>
        <w:t>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A0423A" w:rsidRDefault="005D4046">
      <w:pPr>
        <w:pStyle w:val="ConsPlusNormal0"/>
        <w:spacing w:before="240"/>
        <w:ind w:firstLine="540"/>
        <w:jc w:val="both"/>
      </w:pPr>
      <w:r>
        <w:t>Отказ организации от участия в коррупционных сделках и профилактика коррупции также способствую</w:t>
      </w:r>
      <w:r>
        <w:t>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w:t>
      </w:r>
      <w:r>
        <w:t>ое поведение приемлемо и в отношении своего работодателя и коллег.</w:t>
      </w:r>
    </w:p>
    <w:p w:rsidR="00A0423A" w:rsidRDefault="005D4046">
      <w:pPr>
        <w:pStyle w:val="ConsPlusNormal0"/>
        <w:spacing w:before="240"/>
        <w:ind w:firstLine="540"/>
        <w:jc w:val="both"/>
      </w:pPr>
      <w:r>
        <w:t>В разработке и реализации антикоррупционной политики как документа следует выделить следующие этапы:</w:t>
      </w:r>
    </w:p>
    <w:p w:rsidR="00A0423A" w:rsidRDefault="005D4046">
      <w:pPr>
        <w:pStyle w:val="ConsPlusNormal0"/>
        <w:spacing w:before="240"/>
        <w:ind w:firstLine="540"/>
        <w:jc w:val="both"/>
      </w:pPr>
      <w:r>
        <w:t>- разработка проекта антикоррупционной политики;</w:t>
      </w:r>
    </w:p>
    <w:p w:rsidR="00A0423A" w:rsidRDefault="005D4046">
      <w:pPr>
        <w:pStyle w:val="ConsPlusNormal0"/>
        <w:spacing w:before="240"/>
        <w:ind w:firstLine="540"/>
        <w:jc w:val="both"/>
      </w:pPr>
      <w:r>
        <w:t>- обсуждение проекта и его утверждение;</w:t>
      </w:r>
    </w:p>
    <w:p w:rsidR="00A0423A" w:rsidRDefault="005D4046">
      <w:pPr>
        <w:pStyle w:val="ConsPlusNormal0"/>
        <w:spacing w:before="240"/>
        <w:ind w:firstLine="540"/>
        <w:jc w:val="both"/>
      </w:pPr>
      <w:r>
        <w:t>- информирование работников о принятой в организации антикоррупционной политике;</w:t>
      </w:r>
    </w:p>
    <w:p w:rsidR="00A0423A" w:rsidRDefault="005D4046">
      <w:pPr>
        <w:pStyle w:val="ConsPlusNormal0"/>
        <w:spacing w:before="240"/>
        <w:ind w:firstLine="540"/>
        <w:jc w:val="both"/>
      </w:pPr>
      <w:r>
        <w:t>- реализация предусмотренных политикой антикоррупционных мер;</w:t>
      </w:r>
    </w:p>
    <w:p w:rsidR="00A0423A" w:rsidRDefault="005D4046">
      <w:pPr>
        <w:pStyle w:val="ConsPlusNormal0"/>
        <w:spacing w:before="240"/>
        <w:ind w:firstLine="540"/>
        <w:jc w:val="both"/>
      </w:pPr>
      <w:r>
        <w:t>- анализ применения антикоррупционной политики и, при необходимости, ее пересмотр.</w:t>
      </w:r>
    </w:p>
    <w:p w:rsidR="00A0423A" w:rsidRDefault="00A0423A">
      <w:pPr>
        <w:pStyle w:val="ConsPlusNormal0"/>
        <w:ind w:firstLine="540"/>
        <w:jc w:val="both"/>
      </w:pPr>
    </w:p>
    <w:p w:rsidR="00A0423A" w:rsidRDefault="005D4046">
      <w:pPr>
        <w:pStyle w:val="ConsPlusNormal0"/>
        <w:ind w:firstLine="540"/>
        <w:jc w:val="both"/>
        <w:outlineLvl w:val="3"/>
      </w:pPr>
      <w:r>
        <w:t>Разработка проекта антикорру</w:t>
      </w:r>
      <w:r>
        <w:t>пционной политики</w:t>
      </w:r>
    </w:p>
    <w:p w:rsidR="00A0423A" w:rsidRDefault="005D4046">
      <w:pPr>
        <w:pStyle w:val="ConsPlusNormal0"/>
        <w:spacing w:before="240"/>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w:t>
      </w:r>
      <w:r>
        <w:t>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A0423A" w:rsidRDefault="005D4046">
      <w:pPr>
        <w:pStyle w:val="ConsPlusNormal0"/>
        <w:spacing w:before="240"/>
        <w:ind w:firstLine="540"/>
        <w:jc w:val="both"/>
      </w:pPr>
      <w:r>
        <w:t>Помимо лиц, непосредственно ответственных за разработку проекта антикоррупционной политики, рек</w:t>
      </w:r>
      <w:r>
        <w:t>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w:t>
      </w:r>
      <w:r>
        <w:t>е. Также полезно проведение очных обсуждений и консультаций.</w:t>
      </w:r>
    </w:p>
    <w:p w:rsidR="00A0423A" w:rsidRDefault="00A0423A">
      <w:pPr>
        <w:pStyle w:val="ConsPlusNormal0"/>
        <w:ind w:firstLine="540"/>
        <w:jc w:val="both"/>
      </w:pPr>
    </w:p>
    <w:p w:rsidR="00A0423A" w:rsidRDefault="005D4046">
      <w:pPr>
        <w:pStyle w:val="ConsPlusNormal0"/>
        <w:ind w:firstLine="540"/>
        <w:jc w:val="both"/>
        <w:outlineLvl w:val="3"/>
      </w:pPr>
      <w:r>
        <w:t>Согласование проекта и его утверждение</w:t>
      </w:r>
    </w:p>
    <w:p w:rsidR="00A0423A" w:rsidRDefault="005D4046">
      <w:pPr>
        <w:pStyle w:val="ConsPlusNormal0"/>
        <w:spacing w:before="240"/>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w:t>
      </w:r>
      <w:r>
        <w:t>лениями организации, представителями работников, после чего представить руководству организации.</w:t>
      </w:r>
    </w:p>
    <w:p w:rsidR="00A0423A" w:rsidRDefault="005D4046">
      <w:pPr>
        <w:pStyle w:val="ConsPlusNormal0"/>
        <w:spacing w:before="240"/>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w:t>
      </w:r>
      <w:r>
        <w:t>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A0423A" w:rsidRDefault="00A0423A">
      <w:pPr>
        <w:pStyle w:val="ConsPlusNormal0"/>
        <w:ind w:firstLine="540"/>
        <w:jc w:val="both"/>
      </w:pPr>
    </w:p>
    <w:p w:rsidR="00A0423A" w:rsidRDefault="005D4046">
      <w:pPr>
        <w:pStyle w:val="ConsPlusNormal0"/>
        <w:ind w:firstLine="540"/>
        <w:jc w:val="both"/>
        <w:outlineLvl w:val="3"/>
      </w:pPr>
      <w:r>
        <w:t>Информирование работников о принятой в организации антикоррупционной политике</w:t>
      </w:r>
    </w:p>
    <w:p w:rsidR="00A0423A" w:rsidRDefault="005D4046">
      <w:pPr>
        <w:pStyle w:val="ConsPlusNormal0"/>
        <w:spacing w:before="240"/>
        <w:ind w:firstLine="540"/>
        <w:jc w:val="both"/>
      </w:pPr>
      <w: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w:t>
      </w:r>
      <w:r>
        <w:t>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w:t>
      </w:r>
      <w:r>
        <w:t>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A0423A" w:rsidRDefault="00A0423A">
      <w:pPr>
        <w:pStyle w:val="ConsPlusNormal0"/>
        <w:ind w:firstLine="540"/>
        <w:jc w:val="both"/>
      </w:pPr>
    </w:p>
    <w:p w:rsidR="00A0423A" w:rsidRDefault="005D4046">
      <w:pPr>
        <w:pStyle w:val="ConsPlusNormal0"/>
        <w:ind w:firstLine="540"/>
        <w:jc w:val="both"/>
        <w:outlineLvl w:val="3"/>
      </w:pPr>
      <w:r>
        <w:t>Реализация предусмотренны</w:t>
      </w:r>
      <w:r>
        <w:t>х политикой антикоррупционных мер</w:t>
      </w:r>
    </w:p>
    <w:p w:rsidR="00A0423A" w:rsidRDefault="005D4046">
      <w:pPr>
        <w:pStyle w:val="ConsPlusNormal0"/>
        <w:spacing w:before="240"/>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w:t>
      </w:r>
      <w:r>
        <w:t>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A0423A" w:rsidRDefault="00A0423A">
      <w:pPr>
        <w:pStyle w:val="ConsPlusNormal0"/>
        <w:ind w:firstLine="540"/>
        <w:jc w:val="both"/>
      </w:pPr>
    </w:p>
    <w:p w:rsidR="00A0423A" w:rsidRDefault="005D4046">
      <w:pPr>
        <w:pStyle w:val="ConsPlusNormal0"/>
        <w:ind w:firstLine="540"/>
        <w:jc w:val="both"/>
        <w:outlineLvl w:val="3"/>
      </w:pPr>
      <w:r>
        <w:t>Анализ применен</w:t>
      </w:r>
      <w:r>
        <w:t>ия антикоррупционной политики и, при необходимости, ее пересмотр</w:t>
      </w:r>
    </w:p>
    <w:p w:rsidR="00A0423A" w:rsidRDefault="005D4046">
      <w:pPr>
        <w:pStyle w:val="ConsPlusNormal0"/>
        <w:spacing w:before="240"/>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w:t>
      </w:r>
      <w:r>
        <w:t>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w:t>
      </w:r>
      <w:r>
        <w:t>димо внести в антикоррупционную политику изменения и дополнения.</w:t>
      </w:r>
    </w:p>
    <w:p w:rsidR="00A0423A" w:rsidRDefault="005D4046">
      <w:pPr>
        <w:pStyle w:val="ConsPlusNormal0"/>
        <w:spacing w:before="240"/>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8" w:tooltip="&quot;Трудовой кодекс Российской Федерации&quot; от 30.12.2001 N 197-ФЗ (ред. от 07.04.2025) {КонсультантПлюс}">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A0423A" w:rsidRDefault="005D4046">
      <w:pPr>
        <w:pStyle w:val="ConsPlusNormal0"/>
        <w:spacing w:before="240"/>
        <w:ind w:firstLine="540"/>
        <w:jc w:val="both"/>
      </w:pPr>
      <w:r>
        <w:t>Содержание антикор</w:t>
      </w:r>
      <w:r>
        <w:t>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A0423A" w:rsidRDefault="005D4046">
      <w:pPr>
        <w:pStyle w:val="ConsPlusNormal0"/>
        <w:spacing w:before="240"/>
        <w:ind w:firstLine="540"/>
        <w:jc w:val="both"/>
      </w:pPr>
      <w:r>
        <w:t>- цели и задачи внедрения антикоррупционной пол</w:t>
      </w:r>
      <w:r>
        <w:t>итики;</w:t>
      </w:r>
    </w:p>
    <w:p w:rsidR="00A0423A" w:rsidRDefault="005D4046">
      <w:pPr>
        <w:pStyle w:val="ConsPlusNormal0"/>
        <w:spacing w:before="240"/>
        <w:ind w:firstLine="540"/>
        <w:jc w:val="both"/>
      </w:pPr>
      <w:r>
        <w:t>- используемые в политике понятия и определения;</w:t>
      </w:r>
    </w:p>
    <w:p w:rsidR="00A0423A" w:rsidRDefault="005D4046">
      <w:pPr>
        <w:pStyle w:val="ConsPlusNormal0"/>
        <w:spacing w:before="240"/>
        <w:ind w:firstLine="540"/>
        <w:jc w:val="both"/>
      </w:pPr>
      <w:r>
        <w:t>- основные принципы антикоррупционной деятельности организации;</w:t>
      </w:r>
    </w:p>
    <w:p w:rsidR="00A0423A" w:rsidRDefault="005D4046">
      <w:pPr>
        <w:pStyle w:val="ConsPlusNormal0"/>
        <w:spacing w:before="240"/>
        <w:ind w:firstLine="540"/>
        <w:jc w:val="both"/>
      </w:pPr>
      <w:r>
        <w:t>- область применения политики и круг лиц, попадающих под ее действие;</w:t>
      </w:r>
    </w:p>
    <w:p w:rsidR="00A0423A" w:rsidRDefault="005D4046">
      <w:pPr>
        <w:pStyle w:val="ConsPlusNormal0"/>
        <w:spacing w:before="240"/>
        <w:ind w:firstLine="540"/>
        <w:jc w:val="both"/>
      </w:pPr>
      <w:r>
        <w:t>- определение должностных лиц организации, ответственных за реализ</w:t>
      </w:r>
      <w:r>
        <w:t>ацию антикоррупционной политики;</w:t>
      </w:r>
    </w:p>
    <w:p w:rsidR="00A0423A" w:rsidRDefault="005D4046">
      <w:pPr>
        <w:pStyle w:val="ConsPlusNormal0"/>
        <w:spacing w:before="240"/>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A0423A" w:rsidRDefault="005D4046">
      <w:pPr>
        <w:pStyle w:val="ConsPlusNormal0"/>
        <w:spacing w:before="240"/>
        <w:ind w:firstLine="540"/>
        <w:jc w:val="both"/>
      </w:pPr>
      <w:r>
        <w:t>- установление перечня реализуемых организацией антикоррупционных мероприятий, стандартов и процед</w:t>
      </w:r>
      <w:r>
        <w:t>ур и порядок их выполнения (применения);</w:t>
      </w:r>
    </w:p>
    <w:p w:rsidR="00A0423A" w:rsidRDefault="005D4046">
      <w:pPr>
        <w:pStyle w:val="ConsPlusNormal0"/>
        <w:spacing w:before="240"/>
        <w:ind w:firstLine="540"/>
        <w:jc w:val="both"/>
      </w:pPr>
      <w:r>
        <w:t>- ответственность сотрудников за несоблюдение требований антикоррупционной политики;</w:t>
      </w:r>
    </w:p>
    <w:p w:rsidR="00A0423A" w:rsidRDefault="005D4046">
      <w:pPr>
        <w:pStyle w:val="ConsPlusNormal0"/>
        <w:spacing w:before="240"/>
        <w:ind w:firstLine="540"/>
        <w:jc w:val="both"/>
      </w:pPr>
      <w:r>
        <w:t>- порядок пересмотра и внесения изменений в антикоррупционную политику организации.</w:t>
      </w:r>
    </w:p>
    <w:p w:rsidR="00A0423A" w:rsidRDefault="00A0423A">
      <w:pPr>
        <w:pStyle w:val="ConsPlusNormal0"/>
        <w:ind w:firstLine="540"/>
        <w:jc w:val="both"/>
      </w:pPr>
    </w:p>
    <w:p w:rsidR="00A0423A" w:rsidRDefault="005D4046">
      <w:pPr>
        <w:pStyle w:val="ConsPlusNormal0"/>
        <w:ind w:firstLine="540"/>
        <w:jc w:val="both"/>
        <w:outlineLvl w:val="3"/>
      </w:pPr>
      <w:r>
        <w:t>Область применения политики и круг лиц, попад</w:t>
      </w:r>
      <w:r>
        <w:t>ающих под ее действие</w:t>
      </w:r>
    </w:p>
    <w:p w:rsidR="00A0423A" w:rsidRDefault="005D4046">
      <w:pPr>
        <w:pStyle w:val="ConsPlusNormal0"/>
        <w:spacing w:before="240"/>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w:t>
      </w:r>
      <w:r>
        <w:t>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w:t>
      </w:r>
      <w:r>
        <w:t xml:space="preserve"> быть закреплены в договорах, заключаемых организацией с контрагентами.</w:t>
      </w:r>
    </w:p>
    <w:p w:rsidR="00A0423A" w:rsidRDefault="00A0423A">
      <w:pPr>
        <w:pStyle w:val="ConsPlusNormal0"/>
        <w:ind w:firstLine="540"/>
        <w:jc w:val="both"/>
      </w:pPr>
    </w:p>
    <w:p w:rsidR="00A0423A" w:rsidRDefault="005D4046">
      <w:pPr>
        <w:pStyle w:val="ConsPlusNormal0"/>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A0423A" w:rsidRDefault="005D4046">
      <w:pPr>
        <w:pStyle w:val="ConsPlusNormal0"/>
        <w:spacing w:before="240"/>
        <w:ind w:firstLine="540"/>
        <w:jc w:val="both"/>
      </w:pPr>
      <w:r>
        <w:t>Обязанности работников организации в связи с предупреждением и противодейст</w:t>
      </w:r>
      <w:r>
        <w:t>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A0423A" w:rsidRDefault="005D4046">
      <w:pPr>
        <w:pStyle w:val="ConsPlusNormal0"/>
        <w:spacing w:before="240"/>
        <w:ind w:firstLine="540"/>
        <w:jc w:val="both"/>
      </w:pPr>
      <w:r>
        <w:t>Примерами общих обязанностей работников в связи с предупреждением и противодействием коррупции могут быть следую</w:t>
      </w:r>
      <w:r>
        <w:t>щие:</w:t>
      </w:r>
    </w:p>
    <w:p w:rsidR="00A0423A" w:rsidRDefault="005D4046">
      <w:pPr>
        <w:pStyle w:val="ConsPlusNormal0"/>
        <w:spacing w:before="240"/>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A0423A" w:rsidRDefault="005D4046">
      <w:pPr>
        <w:pStyle w:val="ConsPlusNormal0"/>
        <w:spacing w:before="240"/>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w:t>
      </w:r>
      <w:r>
        <w:t>оррупционного правонарушения в интересах или от имени организации;</w:t>
      </w:r>
    </w:p>
    <w:p w:rsidR="00A0423A" w:rsidRDefault="005D4046">
      <w:pPr>
        <w:pStyle w:val="ConsPlusNormal0"/>
        <w:spacing w:before="240"/>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w:t>
      </w:r>
      <w:r>
        <w:t>ю коррупционных правонарушений;</w:t>
      </w:r>
    </w:p>
    <w:p w:rsidR="00A0423A" w:rsidRDefault="005D4046">
      <w:pPr>
        <w:pStyle w:val="ConsPlusNormal0"/>
        <w:spacing w:before="240"/>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w:t>
      </w:r>
      <w:r>
        <w:t>авонарушений другими работниками, контрагентами организации или иными лицами;</w:t>
      </w:r>
    </w:p>
    <w:p w:rsidR="00A0423A" w:rsidRDefault="005D4046">
      <w:pPr>
        <w:pStyle w:val="ConsPlusNormal0"/>
        <w:spacing w:before="240"/>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A0423A" w:rsidRDefault="005D4046">
      <w:pPr>
        <w:pStyle w:val="ConsPlusNormal0"/>
        <w:spacing w:before="240"/>
        <w:ind w:firstLine="540"/>
        <w:jc w:val="both"/>
      </w:pPr>
      <w:r>
        <w:t>В целях обеспечения эффективного</w:t>
      </w:r>
      <w:r>
        <w:t xml:space="preserve">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w:t>
      </w:r>
      <w:r>
        <w:t xml:space="preserve">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w:t>
      </w:r>
      <w:r>
        <w:t xml:space="preserve">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9"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w:t>
      </w:r>
      <w:r>
        <w:t>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A0423A" w:rsidRDefault="005D4046">
      <w:pPr>
        <w:pStyle w:val="ConsPlusNormal0"/>
        <w:spacing w:before="240"/>
        <w:ind w:firstLine="540"/>
        <w:jc w:val="both"/>
      </w:pPr>
      <w:r>
        <w:t>--------------------------------</w:t>
      </w:r>
    </w:p>
    <w:p w:rsidR="00A0423A" w:rsidRDefault="005D4046">
      <w:pPr>
        <w:pStyle w:val="ConsPlusNormal0"/>
        <w:spacing w:before="240"/>
        <w:ind w:firstLine="540"/>
        <w:jc w:val="both"/>
      </w:pPr>
      <w:r>
        <w:t>&lt;1</w:t>
      </w:r>
      <w:r>
        <w:t xml:space="preserve">&gt; </w:t>
      </w:r>
      <w:hyperlink r:id="rId50"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w:r>
          <w:rPr>
            <w:color w:val="0000FF"/>
          </w:rPr>
          <w:t>Письмо</w:t>
        </w:r>
      </w:hyperlink>
      <w:r>
        <w:t xml:space="preserve"> Минздравсоцразвития России от 20 сентября 2010 г. N 7666-17 "О методических рекомендациях о порядке уведомления предст</w:t>
      </w:r>
      <w:r>
        <w:t>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w:t>
      </w:r>
      <w:r>
        <w:t>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A0423A" w:rsidRDefault="00A0423A">
      <w:pPr>
        <w:pStyle w:val="ConsPlusNormal0"/>
        <w:ind w:firstLine="540"/>
        <w:jc w:val="both"/>
      </w:pPr>
    </w:p>
    <w:p w:rsidR="00A0423A" w:rsidRDefault="005D4046">
      <w:pPr>
        <w:pStyle w:val="ConsPlusNormal0"/>
        <w:ind w:firstLine="540"/>
        <w:jc w:val="both"/>
      </w:pPr>
      <w:r>
        <w:t>Специальные обязанно</w:t>
      </w:r>
      <w:r>
        <w:t>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w:t>
      </w:r>
      <w:r>
        <w:t>сть связана с коррупционными рисками; 3) лиц, осуществляющих внутренний контроль и аудит, и т.д.</w:t>
      </w:r>
    </w:p>
    <w:p w:rsidR="00A0423A" w:rsidRDefault="005D4046">
      <w:pPr>
        <w:pStyle w:val="ConsPlusNormal0"/>
        <w:spacing w:before="240"/>
        <w:ind w:firstLine="540"/>
        <w:jc w:val="both"/>
      </w:pPr>
      <w:r>
        <w:t xml:space="preserve">Исходя из положений </w:t>
      </w:r>
      <w:hyperlink r:id="rId51" w:tooltip="&quot;Трудовой кодекс Российской Федерации&quot; от 30.12.2001 N 197-ФЗ (ред. от 07.04.2025) {КонсультантПлюс}">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w:t>
      </w:r>
      <w:r>
        <w:t>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A0423A" w:rsidRDefault="005D4046">
      <w:pPr>
        <w:pStyle w:val="ConsPlusNormal0"/>
        <w:spacing w:before="240"/>
        <w:ind w:firstLine="540"/>
        <w:jc w:val="both"/>
      </w:pPr>
      <w:r>
        <w:t>В этой связи, как общие, так и специальные обя</w:t>
      </w:r>
      <w:r>
        <w:t>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w:t>
      </w:r>
      <w:r>
        <w:t xml:space="preserve">рного взыскания, включая увольнение, при наличии оснований, предусмотренных </w:t>
      </w:r>
      <w:hyperlink r:id="rId52" w:tooltip="&quot;Трудовой кодекс Российской Федерации&quot; от 30.12.2001 N 197-ФЗ (ред. от 07.04.2025) {КонсультантПлюс}">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A0423A" w:rsidRDefault="00A0423A">
      <w:pPr>
        <w:pStyle w:val="ConsPlusNormal0"/>
        <w:ind w:firstLine="540"/>
        <w:jc w:val="both"/>
      </w:pPr>
    </w:p>
    <w:p w:rsidR="00A0423A" w:rsidRDefault="005D4046">
      <w:pPr>
        <w:pStyle w:val="ConsPlusNormal0"/>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A0423A" w:rsidRDefault="005D4046">
      <w:pPr>
        <w:pStyle w:val="ConsPlusNormal0"/>
        <w:spacing w:before="240"/>
        <w:ind w:firstLine="540"/>
        <w:jc w:val="both"/>
      </w:pPr>
      <w:r>
        <w:t>В антикор</w:t>
      </w:r>
      <w:r>
        <w:t>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w:t>
      </w:r>
      <w:r>
        <w:t>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A0423A" w:rsidRDefault="00A0423A">
      <w:pPr>
        <w:pStyle w:val="ConsPlusNormal0"/>
        <w:ind w:firstLine="540"/>
        <w:jc w:val="both"/>
      </w:pPr>
    </w:p>
    <w:p w:rsidR="00A0423A" w:rsidRDefault="005D4046">
      <w:pPr>
        <w:pStyle w:val="ConsPlusNormal0"/>
        <w:jc w:val="center"/>
        <w:outlineLvl w:val="4"/>
      </w:pPr>
      <w:bookmarkStart w:id="1" w:name="P174"/>
      <w:bookmarkEnd w:id="1"/>
      <w:r>
        <w:t>Таблица 1 - Примерный перечень</w:t>
      </w:r>
    </w:p>
    <w:p w:rsidR="00A0423A" w:rsidRDefault="005D4046">
      <w:pPr>
        <w:pStyle w:val="ConsPlusNormal0"/>
        <w:jc w:val="center"/>
      </w:pPr>
      <w:r>
        <w:t>антикоррупционных мероприятий</w:t>
      </w:r>
    </w:p>
    <w:p w:rsidR="00A0423A" w:rsidRDefault="00A0423A">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A0423A">
        <w:tc>
          <w:tcPr>
            <w:tcW w:w="2880" w:type="dxa"/>
          </w:tcPr>
          <w:p w:rsidR="00A0423A" w:rsidRDefault="005D4046">
            <w:pPr>
              <w:pStyle w:val="ConsPlusNormal0"/>
              <w:jc w:val="center"/>
            </w:pPr>
            <w:r>
              <w:t>Направление</w:t>
            </w:r>
          </w:p>
        </w:tc>
        <w:tc>
          <w:tcPr>
            <w:tcW w:w="6819" w:type="dxa"/>
          </w:tcPr>
          <w:p w:rsidR="00A0423A" w:rsidRDefault="005D4046">
            <w:pPr>
              <w:pStyle w:val="ConsPlusNormal0"/>
              <w:jc w:val="center"/>
            </w:pPr>
            <w:r>
              <w:t>Мероприятие</w:t>
            </w:r>
          </w:p>
        </w:tc>
      </w:tr>
      <w:tr w:rsidR="00A0423A">
        <w:tc>
          <w:tcPr>
            <w:tcW w:w="2880" w:type="dxa"/>
            <w:vMerge w:val="restart"/>
          </w:tcPr>
          <w:p w:rsidR="00A0423A" w:rsidRDefault="005D4046">
            <w:pPr>
              <w:pStyle w:val="ConsPlusNormal0"/>
              <w:jc w:val="both"/>
            </w:pPr>
            <w:r>
              <w:t>Нормативное обеспечение, закрепление стандартов поведения и декларация намерений</w:t>
            </w:r>
          </w:p>
        </w:tc>
        <w:tc>
          <w:tcPr>
            <w:tcW w:w="6819" w:type="dxa"/>
          </w:tcPr>
          <w:p w:rsidR="00A0423A" w:rsidRDefault="005D4046">
            <w:pPr>
              <w:pStyle w:val="ConsPlusNormal0"/>
              <w:jc w:val="both"/>
            </w:pPr>
            <w:r>
              <w:t>Разработка и принятие кодекса этики и служебного поведения работников организации</w:t>
            </w:r>
          </w:p>
        </w:tc>
      </w:tr>
      <w:tr w:rsidR="00A0423A">
        <w:tc>
          <w:tcPr>
            <w:tcW w:w="2880" w:type="dxa"/>
            <w:vMerge/>
          </w:tcPr>
          <w:p w:rsidR="00A0423A" w:rsidRDefault="00A0423A">
            <w:pPr>
              <w:pStyle w:val="ConsPlusNormal0"/>
            </w:pPr>
          </w:p>
        </w:tc>
        <w:tc>
          <w:tcPr>
            <w:tcW w:w="6819" w:type="dxa"/>
          </w:tcPr>
          <w:p w:rsidR="00A0423A" w:rsidRDefault="005D4046">
            <w:pPr>
              <w:pStyle w:val="ConsPlusNormal0"/>
            </w:pPr>
            <w:r>
              <w:t>Разработка и внедрение положения о конфликте интересов, декларации о конфликте интересов</w:t>
            </w:r>
          </w:p>
        </w:tc>
      </w:tr>
      <w:tr w:rsidR="00A0423A">
        <w:tc>
          <w:tcPr>
            <w:tcW w:w="2880" w:type="dxa"/>
            <w:vMerge/>
          </w:tcPr>
          <w:p w:rsidR="00A0423A" w:rsidRDefault="00A0423A">
            <w:pPr>
              <w:pStyle w:val="ConsPlusNormal0"/>
            </w:pPr>
          </w:p>
        </w:tc>
        <w:tc>
          <w:tcPr>
            <w:tcW w:w="6819" w:type="dxa"/>
          </w:tcPr>
          <w:p w:rsidR="00A0423A" w:rsidRDefault="005D4046">
            <w:pPr>
              <w:pStyle w:val="ConsPlusNormal0"/>
              <w:jc w:val="both"/>
            </w:pPr>
            <w:r>
              <w:t>Разработка и принятие правил, регламентирующих вопросы обмена деловыми подарками и знаками делового гостеприимства</w:t>
            </w:r>
          </w:p>
        </w:tc>
      </w:tr>
      <w:tr w:rsidR="00A0423A">
        <w:tc>
          <w:tcPr>
            <w:tcW w:w="2880" w:type="dxa"/>
            <w:vMerge/>
          </w:tcPr>
          <w:p w:rsidR="00A0423A" w:rsidRDefault="00A0423A">
            <w:pPr>
              <w:pStyle w:val="ConsPlusNormal0"/>
            </w:pPr>
          </w:p>
        </w:tc>
        <w:tc>
          <w:tcPr>
            <w:tcW w:w="6819" w:type="dxa"/>
          </w:tcPr>
          <w:p w:rsidR="00A0423A" w:rsidRDefault="005D4046">
            <w:pPr>
              <w:pStyle w:val="ConsPlusNormal0"/>
              <w:jc w:val="both"/>
            </w:pPr>
            <w:r>
              <w:t xml:space="preserve">Присоединение к Антикоррупционной </w:t>
            </w:r>
            <w:hyperlink w:anchor="P1180" w:tooltip="АНТИКОРРУПЦИОННАЯ ХАРТИЯ РОССИЙСКОГО БИЗНЕСА">
              <w:r>
                <w:rPr>
                  <w:color w:val="0000FF"/>
                </w:rPr>
                <w:t>хартии</w:t>
              </w:r>
            </w:hyperlink>
            <w:r>
              <w:t xml:space="preserve"> российского бизнеса</w:t>
            </w:r>
          </w:p>
        </w:tc>
      </w:tr>
      <w:tr w:rsidR="00A0423A">
        <w:tc>
          <w:tcPr>
            <w:tcW w:w="2880" w:type="dxa"/>
            <w:vMerge/>
          </w:tcPr>
          <w:p w:rsidR="00A0423A" w:rsidRDefault="00A0423A">
            <w:pPr>
              <w:pStyle w:val="ConsPlusNormal0"/>
            </w:pPr>
          </w:p>
        </w:tc>
        <w:tc>
          <w:tcPr>
            <w:tcW w:w="6819" w:type="dxa"/>
          </w:tcPr>
          <w:p w:rsidR="00A0423A" w:rsidRDefault="005D4046">
            <w:pPr>
              <w:pStyle w:val="ConsPlusNormal0"/>
              <w:jc w:val="both"/>
            </w:pPr>
            <w:r>
              <w:t>Введение в договоры, связанные с хозяйственной деятельностью организации, стандартной антикоррупционной оговорки</w:t>
            </w:r>
          </w:p>
        </w:tc>
      </w:tr>
      <w:tr w:rsidR="00A0423A">
        <w:tc>
          <w:tcPr>
            <w:tcW w:w="2880" w:type="dxa"/>
            <w:vMerge/>
          </w:tcPr>
          <w:p w:rsidR="00A0423A" w:rsidRDefault="00A0423A">
            <w:pPr>
              <w:pStyle w:val="ConsPlusNormal0"/>
            </w:pPr>
          </w:p>
        </w:tc>
        <w:tc>
          <w:tcPr>
            <w:tcW w:w="6819" w:type="dxa"/>
          </w:tcPr>
          <w:p w:rsidR="00A0423A" w:rsidRDefault="005D4046">
            <w:pPr>
              <w:pStyle w:val="ConsPlusNormal0"/>
              <w:jc w:val="both"/>
            </w:pPr>
            <w:r>
              <w:t>Введение антикоррупционных положений в трудовые договора работников</w:t>
            </w:r>
          </w:p>
        </w:tc>
      </w:tr>
      <w:tr w:rsidR="00A0423A">
        <w:tc>
          <w:tcPr>
            <w:tcW w:w="2880" w:type="dxa"/>
            <w:vMerge w:val="restart"/>
          </w:tcPr>
          <w:p w:rsidR="00A0423A" w:rsidRDefault="005D4046">
            <w:pPr>
              <w:pStyle w:val="ConsPlusNormal0"/>
              <w:jc w:val="both"/>
            </w:pPr>
            <w:r>
              <w:t>Разработка и введение специальных антикоррупционных процедур</w:t>
            </w:r>
          </w:p>
        </w:tc>
        <w:tc>
          <w:tcPr>
            <w:tcW w:w="6819" w:type="dxa"/>
          </w:tcPr>
          <w:p w:rsidR="00A0423A" w:rsidRDefault="005D4046">
            <w:pPr>
              <w:pStyle w:val="ConsPlusNormal0"/>
              <w:jc w:val="both"/>
            </w:pPr>
            <w:r>
              <w:t>Введение</w:t>
            </w:r>
            <w:r>
              <w:t xml:space="preserve">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w:t>
            </w:r>
            <w:r>
              <w:t>а доверия и т.п.)</w:t>
            </w:r>
          </w:p>
        </w:tc>
      </w:tr>
      <w:tr w:rsidR="00A0423A">
        <w:tc>
          <w:tcPr>
            <w:tcW w:w="2880" w:type="dxa"/>
            <w:vMerge/>
          </w:tcPr>
          <w:p w:rsidR="00A0423A" w:rsidRDefault="00A0423A">
            <w:pPr>
              <w:pStyle w:val="ConsPlusNormal0"/>
            </w:pPr>
          </w:p>
        </w:tc>
        <w:tc>
          <w:tcPr>
            <w:tcW w:w="6819" w:type="dxa"/>
          </w:tcPr>
          <w:p w:rsidR="00A0423A" w:rsidRDefault="005D4046">
            <w:pPr>
              <w:pStyle w:val="ConsPlusNormal0"/>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w:t>
            </w:r>
            <w:r>
              <w:t>ие доступных каналов передачи обозначенной информации (механизмов "обратной связи", телефона доверия и т.п.)</w:t>
            </w:r>
          </w:p>
        </w:tc>
      </w:tr>
      <w:tr w:rsidR="00A0423A">
        <w:tc>
          <w:tcPr>
            <w:tcW w:w="2880" w:type="dxa"/>
            <w:vMerge/>
          </w:tcPr>
          <w:p w:rsidR="00A0423A" w:rsidRDefault="00A0423A">
            <w:pPr>
              <w:pStyle w:val="ConsPlusNormal0"/>
            </w:pPr>
          </w:p>
        </w:tc>
        <w:tc>
          <w:tcPr>
            <w:tcW w:w="6819" w:type="dxa"/>
          </w:tcPr>
          <w:p w:rsidR="00A0423A" w:rsidRDefault="005D4046">
            <w:pPr>
              <w:pStyle w:val="ConsPlusNormal0"/>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w:t>
            </w:r>
            <w:r>
              <w:t>ересов</w:t>
            </w:r>
          </w:p>
        </w:tc>
      </w:tr>
      <w:tr w:rsidR="00A0423A">
        <w:tc>
          <w:tcPr>
            <w:tcW w:w="2880" w:type="dxa"/>
            <w:vMerge/>
          </w:tcPr>
          <w:p w:rsidR="00A0423A" w:rsidRDefault="00A0423A">
            <w:pPr>
              <w:pStyle w:val="ConsPlusNormal0"/>
            </w:pPr>
          </w:p>
        </w:tc>
        <w:tc>
          <w:tcPr>
            <w:tcW w:w="6819" w:type="dxa"/>
          </w:tcPr>
          <w:p w:rsidR="00A0423A" w:rsidRDefault="005D4046">
            <w:pPr>
              <w:pStyle w:val="ConsPlusNormal0"/>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A0423A">
        <w:tc>
          <w:tcPr>
            <w:tcW w:w="2880" w:type="dxa"/>
            <w:vMerge/>
          </w:tcPr>
          <w:p w:rsidR="00A0423A" w:rsidRDefault="00A0423A">
            <w:pPr>
              <w:pStyle w:val="ConsPlusNormal0"/>
            </w:pPr>
          </w:p>
        </w:tc>
        <w:tc>
          <w:tcPr>
            <w:tcW w:w="6819" w:type="dxa"/>
          </w:tcPr>
          <w:p w:rsidR="00A0423A" w:rsidRDefault="005D4046">
            <w:pPr>
              <w:pStyle w:val="ConsPlusNormal0"/>
              <w:jc w:val="both"/>
            </w:pPr>
            <w:r>
              <w:t>Ежегодное заполнение декларации о конфликте интересов</w:t>
            </w:r>
          </w:p>
        </w:tc>
      </w:tr>
      <w:tr w:rsidR="00A0423A">
        <w:tc>
          <w:tcPr>
            <w:tcW w:w="2880" w:type="dxa"/>
            <w:vMerge/>
          </w:tcPr>
          <w:p w:rsidR="00A0423A" w:rsidRDefault="00A0423A">
            <w:pPr>
              <w:pStyle w:val="ConsPlusNormal0"/>
            </w:pPr>
          </w:p>
        </w:tc>
        <w:tc>
          <w:tcPr>
            <w:tcW w:w="6819" w:type="dxa"/>
          </w:tcPr>
          <w:p w:rsidR="00A0423A" w:rsidRDefault="005D4046">
            <w:pPr>
              <w:pStyle w:val="ConsPlusNormal0"/>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A0423A">
        <w:tc>
          <w:tcPr>
            <w:tcW w:w="2880" w:type="dxa"/>
            <w:vMerge/>
          </w:tcPr>
          <w:p w:rsidR="00A0423A" w:rsidRDefault="00A0423A">
            <w:pPr>
              <w:pStyle w:val="ConsPlusNormal0"/>
            </w:pPr>
          </w:p>
        </w:tc>
        <w:tc>
          <w:tcPr>
            <w:tcW w:w="6819" w:type="dxa"/>
          </w:tcPr>
          <w:p w:rsidR="00A0423A" w:rsidRDefault="005D4046">
            <w:pPr>
              <w:pStyle w:val="ConsPlusNormal0"/>
              <w:jc w:val="both"/>
            </w:pPr>
            <w:r>
              <w:t>Ротация р</w:t>
            </w:r>
            <w:r>
              <w:t>аботников, занимающих должности, связанные с высоким коррупционным риском</w:t>
            </w:r>
          </w:p>
        </w:tc>
      </w:tr>
      <w:tr w:rsidR="00A0423A">
        <w:tc>
          <w:tcPr>
            <w:tcW w:w="2880" w:type="dxa"/>
            <w:vMerge w:val="restart"/>
          </w:tcPr>
          <w:p w:rsidR="00A0423A" w:rsidRDefault="005D4046">
            <w:pPr>
              <w:pStyle w:val="ConsPlusNormal0"/>
              <w:jc w:val="both"/>
            </w:pPr>
            <w:r>
              <w:t>Обучение и информирование работников</w:t>
            </w:r>
          </w:p>
        </w:tc>
        <w:tc>
          <w:tcPr>
            <w:tcW w:w="6819" w:type="dxa"/>
          </w:tcPr>
          <w:p w:rsidR="00A0423A" w:rsidRDefault="005D4046">
            <w:pPr>
              <w:pStyle w:val="ConsPlusNormal0"/>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w:t>
            </w:r>
            <w:r>
              <w:t xml:space="preserve"> организации</w:t>
            </w:r>
          </w:p>
        </w:tc>
      </w:tr>
      <w:tr w:rsidR="00A0423A">
        <w:tc>
          <w:tcPr>
            <w:tcW w:w="2880" w:type="dxa"/>
            <w:vMerge/>
          </w:tcPr>
          <w:p w:rsidR="00A0423A" w:rsidRDefault="00A0423A">
            <w:pPr>
              <w:pStyle w:val="ConsPlusNormal0"/>
            </w:pPr>
          </w:p>
        </w:tc>
        <w:tc>
          <w:tcPr>
            <w:tcW w:w="6819" w:type="dxa"/>
          </w:tcPr>
          <w:p w:rsidR="00A0423A" w:rsidRDefault="005D4046">
            <w:pPr>
              <w:pStyle w:val="ConsPlusNormal0"/>
              <w:jc w:val="both"/>
            </w:pPr>
            <w:r>
              <w:t>Проведение обучающих мероприятий по вопросам профилактики и противодействия коррупции</w:t>
            </w:r>
          </w:p>
        </w:tc>
      </w:tr>
      <w:tr w:rsidR="00A0423A">
        <w:tc>
          <w:tcPr>
            <w:tcW w:w="2880" w:type="dxa"/>
            <w:vMerge/>
          </w:tcPr>
          <w:p w:rsidR="00A0423A" w:rsidRDefault="00A0423A">
            <w:pPr>
              <w:pStyle w:val="ConsPlusNormal0"/>
            </w:pPr>
          </w:p>
        </w:tc>
        <w:tc>
          <w:tcPr>
            <w:tcW w:w="6819" w:type="dxa"/>
          </w:tcPr>
          <w:p w:rsidR="00A0423A" w:rsidRDefault="005D4046">
            <w:pPr>
              <w:pStyle w:val="ConsPlusNormal0"/>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A0423A">
        <w:tc>
          <w:tcPr>
            <w:tcW w:w="2880" w:type="dxa"/>
            <w:vMerge w:val="restart"/>
          </w:tcPr>
          <w:p w:rsidR="00A0423A" w:rsidRDefault="005D4046">
            <w:pPr>
              <w:pStyle w:val="ConsPlusNormal0"/>
              <w:jc w:val="both"/>
            </w:pPr>
            <w:r>
              <w:t>Обеспечение соответствия системы внутреннего контроля и аудита организации требованиям антикоррупционной политики организац</w:t>
            </w:r>
            <w:r>
              <w:t>ии</w:t>
            </w:r>
          </w:p>
        </w:tc>
        <w:tc>
          <w:tcPr>
            <w:tcW w:w="6819" w:type="dxa"/>
          </w:tcPr>
          <w:p w:rsidR="00A0423A" w:rsidRDefault="005D4046">
            <w:pPr>
              <w:pStyle w:val="ConsPlusNormal0"/>
              <w:jc w:val="both"/>
            </w:pPr>
            <w:r>
              <w:t>Осуществление регулярного контроля соблюдения внутренних процедур</w:t>
            </w:r>
          </w:p>
        </w:tc>
      </w:tr>
      <w:tr w:rsidR="00A0423A">
        <w:tc>
          <w:tcPr>
            <w:tcW w:w="2880" w:type="dxa"/>
            <w:vMerge/>
          </w:tcPr>
          <w:p w:rsidR="00A0423A" w:rsidRDefault="00A0423A">
            <w:pPr>
              <w:pStyle w:val="ConsPlusNormal0"/>
            </w:pPr>
          </w:p>
        </w:tc>
        <w:tc>
          <w:tcPr>
            <w:tcW w:w="6819" w:type="dxa"/>
          </w:tcPr>
          <w:p w:rsidR="00A0423A" w:rsidRDefault="005D4046">
            <w:pPr>
              <w:pStyle w:val="ConsPlusNormal0"/>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A0423A">
        <w:tc>
          <w:tcPr>
            <w:tcW w:w="2880" w:type="dxa"/>
            <w:vMerge/>
          </w:tcPr>
          <w:p w:rsidR="00A0423A" w:rsidRDefault="00A0423A">
            <w:pPr>
              <w:pStyle w:val="ConsPlusNormal0"/>
            </w:pPr>
          </w:p>
        </w:tc>
        <w:tc>
          <w:tcPr>
            <w:tcW w:w="6819" w:type="dxa"/>
          </w:tcPr>
          <w:p w:rsidR="00A0423A" w:rsidRDefault="005D4046">
            <w:pPr>
              <w:pStyle w:val="ConsPlusNormal0"/>
              <w:jc w:val="both"/>
            </w:pPr>
            <w:r>
              <w:t>Осуществление регулярного контроля экономической обоснованности расходов в сферах с высоким коррупционным риском: обмен дело</w:t>
            </w:r>
            <w:r>
              <w:t>выми подарками, представительские расходы, благотворительные пожертвования, вознаграждения внешним консультантам</w:t>
            </w:r>
          </w:p>
        </w:tc>
      </w:tr>
      <w:tr w:rsidR="00A0423A">
        <w:tc>
          <w:tcPr>
            <w:tcW w:w="2880" w:type="dxa"/>
            <w:vMerge w:val="restart"/>
          </w:tcPr>
          <w:p w:rsidR="00A0423A" w:rsidRDefault="005D4046">
            <w:pPr>
              <w:pStyle w:val="ConsPlusNormal0"/>
              <w:jc w:val="both"/>
            </w:pPr>
            <w:r>
              <w:t>Привлечение экспертов</w:t>
            </w:r>
          </w:p>
        </w:tc>
        <w:tc>
          <w:tcPr>
            <w:tcW w:w="6819" w:type="dxa"/>
          </w:tcPr>
          <w:p w:rsidR="00A0423A" w:rsidRDefault="005D4046">
            <w:pPr>
              <w:pStyle w:val="ConsPlusNormal0"/>
              <w:jc w:val="both"/>
            </w:pPr>
            <w:r>
              <w:t>Периодическое проведение внешнего аудита</w:t>
            </w:r>
          </w:p>
        </w:tc>
      </w:tr>
      <w:tr w:rsidR="00A0423A">
        <w:tc>
          <w:tcPr>
            <w:tcW w:w="2880" w:type="dxa"/>
            <w:vMerge/>
          </w:tcPr>
          <w:p w:rsidR="00A0423A" w:rsidRDefault="00A0423A">
            <w:pPr>
              <w:pStyle w:val="ConsPlusNormal0"/>
            </w:pPr>
          </w:p>
        </w:tc>
        <w:tc>
          <w:tcPr>
            <w:tcW w:w="6819" w:type="dxa"/>
          </w:tcPr>
          <w:p w:rsidR="00A0423A" w:rsidRDefault="005D4046">
            <w:pPr>
              <w:pStyle w:val="ConsPlusNormal0"/>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A0423A">
        <w:tc>
          <w:tcPr>
            <w:tcW w:w="2880" w:type="dxa"/>
            <w:vMerge w:val="restart"/>
          </w:tcPr>
          <w:p w:rsidR="00A0423A" w:rsidRDefault="005D4046">
            <w:pPr>
              <w:pStyle w:val="ConsPlusNormal0"/>
              <w:jc w:val="both"/>
            </w:pPr>
            <w:r>
              <w:t>Оценка результатов проводимой антикоррупционной работы и распространение отчетных материалов</w:t>
            </w:r>
          </w:p>
        </w:tc>
        <w:tc>
          <w:tcPr>
            <w:tcW w:w="6819" w:type="dxa"/>
          </w:tcPr>
          <w:p w:rsidR="00A0423A" w:rsidRDefault="005D4046">
            <w:pPr>
              <w:pStyle w:val="ConsPlusNormal0"/>
              <w:jc w:val="both"/>
            </w:pPr>
            <w:r>
              <w:t>Проведение регулярной оценк</w:t>
            </w:r>
            <w:r>
              <w:t>и результатов работы по противодействию коррупции</w:t>
            </w:r>
          </w:p>
        </w:tc>
      </w:tr>
      <w:tr w:rsidR="00A0423A">
        <w:tc>
          <w:tcPr>
            <w:tcW w:w="2880" w:type="dxa"/>
            <w:vMerge/>
          </w:tcPr>
          <w:p w:rsidR="00A0423A" w:rsidRDefault="00A0423A">
            <w:pPr>
              <w:pStyle w:val="ConsPlusNormal0"/>
            </w:pPr>
          </w:p>
        </w:tc>
        <w:tc>
          <w:tcPr>
            <w:tcW w:w="6819" w:type="dxa"/>
          </w:tcPr>
          <w:p w:rsidR="00A0423A" w:rsidRDefault="005D4046">
            <w:pPr>
              <w:pStyle w:val="ConsPlusNormal0"/>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A0423A" w:rsidRDefault="00A0423A">
      <w:pPr>
        <w:pStyle w:val="ConsPlusNormal0"/>
        <w:ind w:firstLine="540"/>
        <w:jc w:val="both"/>
      </w:pPr>
    </w:p>
    <w:p w:rsidR="00A0423A" w:rsidRDefault="005D4046">
      <w:pPr>
        <w:pStyle w:val="ConsPlusNormal0"/>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w:t>
      </w:r>
      <w:r>
        <w:t>го исполнителя.</w:t>
      </w:r>
    </w:p>
    <w:p w:rsidR="00A0423A" w:rsidRDefault="00A0423A">
      <w:pPr>
        <w:pStyle w:val="ConsPlusNormal0"/>
        <w:ind w:firstLine="540"/>
        <w:jc w:val="both"/>
      </w:pPr>
    </w:p>
    <w:p w:rsidR="00A0423A" w:rsidRDefault="005D4046">
      <w:pPr>
        <w:pStyle w:val="ConsPlusNormal0"/>
        <w:ind w:firstLine="540"/>
        <w:jc w:val="both"/>
        <w:outlineLvl w:val="2"/>
      </w:pPr>
      <w:r>
        <w:t>2. Определение подразделений или должностных лиц, ответственных за противодействие коррупции</w:t>
      </w:r>
    </w:p>
    <w:p w:rsidR="00A0423A" w:rsidRDefault="005D4046">
      <w:pPr>
        <w:pStyle w:val="ConsPlusNormal0"/>
        <w:spacing w:before="240"/>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w:t>
      </w:r>
      <w:r>
        <w:t>ных потребностей, задач, специфики деятельности, штатной численности, организационной структуры, материальных ресурсов и др. признаков.</w:t>
      </w:r>
    </w:p>
    <w:p w:rsidR="00A0423A" w:rsidRDefault="005D4046">
      <w:pPr>
        <w:pStyle w:val="ConsPlusNormal0"/>
        <w:spacing w:before="240"/>
        <w:ind w:firstLine="540"/>
        <w:jc w:val="both"/>
      </w:pPr>
      <w:r>
        <w:t>Задачи, функции и полномочия структурного подразделения или должностных лиц, ответственных за противодействие коррупции,</w:t>
      </w:r>
      <w:r>
        <w:t xml:space="preserve"> должны быть четко определены.</w:t>
      </w:r>
    </w:p>
    <w:p w:rsidR="00A0423A" w:rsidRDefault="005D4046">
      <w:pPr>
        <w:pStyle w:val="ConsPlusNormal0"/>
        <w:spacing w:before="240"/>
        <w:ind w:firstLine="540"/>
        <w:jc w:val="both"/>
      </w:pPr>
      <w:r>
        <w:t>Например, они могут быть установлены:</w:t>
      </w:r>
    </w:p>
    <w:p w:rsidR="00A0423A" w:rsidRDefault="005D4046">
      <w:pPr>
        <w:pStyle w:val="ConsPlusNormal0"/>
        <w:spacing w:before="240"/>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A0423A" w:rsidRDefault="005D4046">
      <w:pPr>
        <w:pStyle w:val="ConsPlusNormal0"/>
        <w:spacing w:before="240"/>
        <w:ind w:firstLine="540"/>
        <w:jc w:val="both"/>
      </w:pPr>
      <w:r>
        <w:t>- в трудовых договорах и должностных инструкциях ответственных работ</w:t>
      </w:r>
      <w:r>
        <w:t>ников;</w:t>
      </w:r>
    </w:p>
    <w:p w:rsidR="00A0423A" w:rsidRDefault="005D4046">
      <w:pPr>
        <w:pStyle w:val="ConsPlusNormal0"/>
        <w:spacing w:before="240"/>
        <w:ind w:firstLine="540"/>
        <w:jc w:val="both"/>
      </w:pPr>
      <w:r>
        <w:t>- в положении о подразделении, ответственном за противодействие коррупции.</w:t>
      </w:r>
    </w:p>
    <w:p w:rsidR="00A0423A" w:rsidRDefault="005D4046">
      <w:pPr>
        <w:pStyle w:val="ConsPlusNormal0"/>
        <w:spacing w:before="240"/>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w:t>
      </w:r>
      <w:r>
        <w:t>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w:t>
      </w:r>
      <w:r>
        <w:t>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A0423A" w:rsidRDefault="005D4046">
      <w:pPr>
        <w:pStyle w:val="ConsPlusNormal0"/>
        <w:spacing w:before="240"/>
        <w:ind w:firstLine="540"/>
        <w:jc w:val="both"/>
      </w:pPr>
      <w:r>
        <w:t>В число обязанностей структурного подразделения или должностного лица, например, может включаться:</w:t>
      </w:r>
    </w:p>
    <w:p w:rsidR="00A0423A" w:rsidRDefault="005D4046">
      <w:pPr>
        <w:pStyle w:val="ConsPlusNormal0"/>
        <w:spacing w:before="240"/>
        <w:ind w:firstLine="540"/>
        <w:jc w:val="both"/>
      </w:pPr>
      <w:r>
        <w:t xml:space="preserve">- </w:t>
      </w:r>
      <w:r>
        <w:t>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w:t>
      </w:r>
      <w:r>
        <w:t>.д.);</w:t>
      </w:r>
    </w:p>
    <w:p w:rsidR="00A0423A" w:rsidRDefault="005D4046">
      <w:pPr>
        <w:pStyle w:val="ConsPlusNormal0"/>
        <w:spacing w:before="240"/>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A0423A" w:rsidRDefault="005D4046">
      <w:pPr>
        <w:pStyle w:val="ConsPlusNormal0"/>
        <w:spacing w:before="240"/>
        <w:ind w:firstLine="540"/>
        <w:jc w:val="both"/>
      </w:pPr>
      <w:r>
        <w:t>- организация проведения оценки коррупционных рисков;</w:t>
      </w:r>
    </w:p>
    <w:p w:rsidR="00A0423A" w:rsidRDefault="005D4046">
      <w:pPr>
        <w:pStyle w:val="ConsPlusNormal0"/>
        <w:spacing w:before="240"/>
        <w:ind w:firstLine="540"/>
        <w:jc w:val="both"/>
      </w:pPr>
      <w: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w:t>
      </w:r>
      <w:r>
        <w:t>лицами;</w:t>
      </w:r>
    </w:p>
    <w:p w:rsidR="00A0423A" w:rsidRDefault="005D4046">
      <w:pPr>
        <w:pStyle w:val="ConsPlusNormal0"/>
        <w:spacing w:before="240"/>
        <w:ind w:firstLine="540"/>
        <w:jc w:val="both"/>
      </w:pPr>
      <w:r>
        <w:t>- организация заполнения и рассмотрения деклараций о конфликте интересов;</w:t>
      </w:r>
    </w:p>
    <w:p w:rsidR="00A0423A" w:rsidRDefault="005D4046">
      <w:pPr>
        <w:pStyle w:val="ConsPlusNormal0"/>
        <w:spacing w:before="240"/>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A0423A" w:rsidRDefault="005D4046">
      <w:pPr>
        <w:pStyle w:val="ConsPlusNormal0"/>
        <w:spacing w:before="240"/>
        <w:ind w:firstLine="540"/>
        <w:jc w:val="both"/>
      </w:pPr>
      <w:r>
        <w:t>- оказание содействия уполномоченным представителям контрольно-надзорных и правоохранительных органов при проведении ими</w:t>
      </w:r>
      <w:r>
        <w:t xml:space="preserve"> инспекционных проверок деятельности организации по вопросам предупреждения и противодействия коррупции;</w:t>
      </w:r>
    </w:p>
    <w:p w:rsidR="00A0423A" w:rsidRDefault="005D4046">
      <w:pPr>
        <w:pStyle w:val="ConsPlusNormal0"/>
        <w:spacing w:before="240"/>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w:t>
      </w:r>
      <w:r>
        <w:t xml:space="preserve"> преступлений, включая оперативно-розыскные мероприятия;</w:t>
      </w:r>
    </w:p>
    <w:p w:rsidR="00A0423A" w:rsidRDefault="005D4046">
      <w:pPr>
        <w:pStyle w:val="ConsPlusNormal0"/>
        <w:spacing w:before="240"/>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A0423A" w:rsidRDefault="00A0423A">
      <w:pPr>
        <w:pStyle w:val="ConsPlusNormal0"/>
        <w:ind w:firstLine="540"/>
        <w:jc w:val="both"/>
      </w:pPr>
    </w:p>
    <w:p w:rsidR="00A0423A" w:rsidRDefault="005D4046">
      <w:pPr>
        <w:pStyle w:val="ConsPlusNormal0"/>
        <w:ind w:firstLine="540"/>
        <w:jc w:val="both"/>
        <w:outlineLvl w:val="2"/>
      </w:pPr>
      <w:r>
        <w:t>3. Оценка коррупционных рисков</w:t>
      </w:r>
    </w:p>
    <w:p w:rsidR="00A0423A" w:rsidRDefault="005D4046">
      <w:pPr>
        <w:pStyle w:val="ConsPlusNormal0"/>
        <w:spacing w:before="240"/>
        <w:ind w:firstLine="540"/>
        <w:jc w:val="both"/>
      </w:pPr>
      <w:r>
        <w:t>Целью оценки коррупционных рисков яв</w:t>
      </w:r>
      <w:r>
        <w:t>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w:t>
      </w:r>
      <w:r>
        <w:t>лях получения выгоды организацией.</w:t>
      </w:r>
    </w:p>
    <w:p w:rsidR="00A0423A" w:rsidRDefault="005D4046">
      <w:pPr>
        <w:pStyle w:val="ConsPlusNormal0"/>
        <w:spacing w:before="240"/>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w:t>
      </w:r>
      <w:r>
        <w:t>овать ресурсы, направляемые на проведение работы по профилактике коррупции.</w:t>
      </w:r>
    </w:p>
    <w:p w:rsidR="00A0423A" w:rsidRDefault="005D4046">
      <w:pPr>
        <w:pStyle w:val="ConsPlusNormal0"/>
        <w:spacing w:before="240"/>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w:t>
      </w:r>
      <w:r>
        <w:t>й порядок проведения оценки коррупционных рисков:</w:t>
      </w:r>
    </w:p>
    <w:p w:rsidR="00A0423A" w:rsidRDefault="005D4046">
      <w:pPr>
        <w:pStyle w:val="ConsPlusNormal0"/>
        <w:spacing w:before="240"/>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A0423A" w:rsidRDefault="005D4046">
      <w:pPr>
        <w:pStyle w:val="ConsPlusNormal0"/>
        <w:spacing w:before="240"/>
        <w:ind w:firstLine="540"/>
        <w:jc w:val="both"/>
      </w:pPr>
      <w:r>
        <w:t>- выделить "критические точки" - для каждого бизнес-процесса определи</w:t>
      </w:r>
      <w:r>
        <w:t>ть те элементы (подпроцессы), при реализации которых наиболее вероятно возникновение коррупционных правонарушений.</w:t>
      </w:r>
    </w:p>
    <w:p w:rsidR="00A0423A" w:rsidRDefault="005D4046">
      <w:pPr>
        <w:pStyle w:val="ConsPlusNormal0"/>
        <w:spacing w:before="240"/>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w:t>
      </w:r>
      <w:r>
        <w:t>ючающее:</w:t>
      </w:r>
    </w:p>
    <w:p w:rsidR="00A0423A" w:rsidRDefault="005D4046">
      <w:pPr>
        <w:pStyle w:val="ConsPlusNormal0"/>
        <w:spacing w:before="240"/>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A0423A" w:rsidRDefault="005D4046">
      <w:pPr>
        <w:pStyle w:val="ConsPlusNormal0"/>
        <w:spacing w:before="240"/>
        <w:ind w:firstLine="540"/>
        <w:jc w:val="both"/>
      </w:pPr>
      <w:r>
        <w:t xml:space="preserve">- должности в организации, которые являются "ключевыми" для совершения коррупционного </w:t>
      </w:r>
      <w:r>
        <w:t>правонарушения - участие каких должностных лиц организации необходимо, чтобы совершение коррупционного правонарушения стало возможным;</w:t>
      </w:r>
    </w:p>
    <w:p w:rsidR="00A0423A" w:rsidRDefault="005D4046">
      <w:pPr>
        <w:pStyle w:val="ConsPlusNormal0"/>
        <w:spacing w:before="240"/>
        <w:ind w:firstLine="540"/>
        <w:jc w:val="both"/>
      </w:pPr>
      <w:r>
        <w:t>- вероятные формы осуществления коррупционных платежей.</w:t>
      </w:r>
    </w:p>
    <w:p w:rsidR="00A0423A" w:rsidRDefault="005D4046">
      <w:pPr>
        <w:pStyle w:val="ConsPlusNormal0"/>
        <w:spacing w:before="240"/>
        <w:ind w:firstLine="540"/>
        <w:jc w:val="both"/>
      </w:pPr>
      <w:r>
        <w:t>- На основании проведенного анализа подготовить "карту коррупцион</w:t>
      </w:r>
      <w:r>
        <w:t>ных рисков организации" - сводное описание "критических точек" и возможных коррупционных правонарушений.</w:t>
      </w:r>
    </w:p>
    <w:p w:rsidR="00A0423A" w:rsidRDefault="005D4046">
      <w:pPr>
        <w:pStyle w:val="ConsPlusNormal0"/>
        <w:spacing w:before="240"/>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w:t>
      </w:r>
      <w:r>
        <w:t>ы специальные антикоррупционные процедуры и требования, например, регулярное заполнение декларации о конфликте интересов.</w:t>
      </w:r>
    </w:p>
    <w:p w:rsidR="00A0423A" w:rsidRDefault="005D4046">
      <w:pPr>
        <w:pStyle w:val="ConsPlusNormal0"/>
        <w:spacing w:before="240"/>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w:t>
      </w:r>
      <w:r>
        <w:t>еской точки". В зависимости от специфики конкретного бизнес-процесса такие меры могут включать:</w:t>
      </w:r>
    </w:p>
    <w:p w:rsidR="00A0423A" w:rsidRDefault="005D4046">
      <w:pPr>
        <w:pStyle w:val="ConsPlusNormal0"/>
        <w:spacing w:before="240"/>
        <w:ind w:firstLine="540"/>
        <w:jc w:val="both"/>
      </w:pPr>
      <w:r>
        <w:t>- детальную регламентацию способа и сроков совершения действий работником в "критической точке";</w:t>
      </w:r>
    </w:p>
    <w:p w:rsidR="00A0423A" w:rsidRDefault="005D4046">
      <w:pPr>
        <w:pStyle w:val="ConsPlusNormal0"/>
        <w:spacing w:before="240"/>
        <w:ind w:firstLine="540"/>
        <w:jc w:val="both"/>
      </w:pPr>
      <w:r>
        <w:t xml:space="preserve">- реинжиниринг функций, в том числе их перераспределение между </w:t>
      </w:r>
      <w:r>
        <w:t>структурными подразделениями внутри организации;</w:t>
      </w:r>
    </w:p>
    <w:p w:rsidR="00A0423A" w:rsidRDefault="005D4046">
      <w:pPr>
        <w:pStyle w:val="ConsPlusNormal0"/>
        <w:spacing w:before="240"/>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w:t>
      </w:r>
      <w:r>
        <w:t>нологий в качестве приоритетного направления для осуществления такого взаимодействия;</w:t>
      </w:r>
    </w:p>
    <w:p w:rsidR="00A0423A" w:rsidRDefault="005D4046">
      <w:pPr>
        <w:pStyle w:val="ConsPlusNormal0"/>
        <w:spacing w:before="240"/>
        <w:ind w:firstLine="540"/>
        <w:jc w:val="both"/>
      </w:pPr>
      <w:r>
        <w:t>- установление дополнительных форм отчетности работников о результатах принятых решений;</w:t>
      </w:r>
    </w:p>
    <w:p w:rsidR="00A0423A" w:rsidRDefault="005D4046">
      <w:pPr>
        <w:pStyle w:val="ConsPlusNormal0"/>
        <w:spacing w:before="240"/>
        <w:ind w:firstLine="540"/>
        <w:jc w:val="both"/>
      </w:pPr>
      <w:r>
        <w:t>- введение ограничений, затрудняющих осуществление коррупционных платежей и т.д.</w:t>
      </w:r>
    </w:p>
    <w:p w:rsidR="00A0423A" w:rsidRDefault="00A0423A">
      <w:pPr>
        <w:pStyle w:val="ConsPlusNormal0"/>
        <w:ind w:firstLine="540"/>
        <w:jc w:val="both"/>
      </w:pPr>
    </w:p>
    <w:p w:rsidR="00A0423A" w:rsidRDefault="005D4046">
      <w:pPr>
        <w:pStyle w:val="ConsPlusNormal0"/>
        <w:ind w:firstLine="540"/>
        <w:jc w:val="both"/>
        <w:outlineLvl w:val="2"/>
      </w:pPr>
      <w:r>
        <w:t>4. Выявление и урегулирование конфликта интересов</w:t>
      </w:r>
    </w:p>
    <w:p w:rsidR="00A0423A" w:rsidRDefault="005D4046">
      <w:pPr>
        <w:pStyle w:val="ConsPlusNormal0"/>
        <w:spacing w:before="240"/>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w:t>
      </w:r>
      <w:r>
        <w:t>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w:t>
      </w:r>
      <w:r>
        <w:t xml:space="preserve"> поведению, можно не допустить правонарушения и избежать причинения вреда.</w:t>
      </w:r>
    </w:p>
    <w:p w:rsidR="00A0423A" w:rsidRDefault="00A0423A">
      <w:pPr>
        <w:pStyle w:val="ConsPlusNormal0"/>
        <w:ind w:firstLine="540"/>
        <w:jc w:val="both"/>
      </w:pPr>
    </w:p>
    <w:p w:rsidR="00A0423A" w:rsidRDefault="005D4046">
      <w:pPr>
        <w:pStyle w:val="ConsPlusNormal0"/>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A0423A" w:rsidRDefault="005D4046">
      <w:pPr>
        <w:pStyle w:val="ConsPlusNormal0"/>
        <w:spacing w:before="240"/>
        <w:ind w:firstLine="540"/>
        <w:jc w:val="both"/>
      </w:pPr>
      <w:r>
        <w:t>При внедрении в организациях мер по выявл</w:t>
      </w:r>
      <w:r>
        <w:t>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A0423A" w:rsidRDefault="005D4046">
      <w:pPr>
        <w:pStyle w:val="ConsPlusNormal0"/>
        <w:spacing w:before="240"/>
        <w:ind w:firstLine="540"/>
        <w:jc w:val="both"/>
      </w:pPr>
      <w:r>
        <w:t>Во-первых, соответствующие</w:t>
      </w:r>
      <w:r>
        <w:t xml:space="preserve"> нормы содержатся в Федеральном </w:t>
      </w:r>
      <w:hyperlink r:id="rId53" w:tooltip="Федеральный закон от 25.12.2008 N 273-ФЗ (ред. от 28.12.2024) &quot;О противодействии коррупции&quot; {КонсультантПлюс}">
        <w:r>
          <w:rPr>
            <w:color w:val="0000FF"/>
          </w:rPr>
          <w:t>законе</w:t>
        </w:r>
      </w:hyperlink>
      <w:r>
        <w:t xml:space="preserve"> "О пр</w:t>
      </w:r>
      <w:r>
        <w:t xml:space="preserve">отиводействии коррупции", а также в принятых в его развитие статьях </w:t>
      </w:r>
      <w:hyperlink r:id="rId54" w:tooltip="&quot;Трудовой кодекс Российской Федерации&quot; от 30.12.2001 N 197-ФЗ (ред. от 07.04.2025) {КонсультантПлюс}">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w:t>
      </w:r>
      <w:r>
        <w:t>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w:t>
      </w:r>
      <w:r>
        <w:t>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A0423A" w:rsidRDefault="00A0423A">
      <w:pPr>
        <w:pStyle w:val="ConsPlusNormal0"/>
        <w:ind w:firstLine="540"/>
        <w:jc w:val="both"/>
      </w:pPr>
    </w:p>
    <w:p w:rsidR="00A0423A" w:rsidRDefault="005D4046">
      <w:pPr>
        <w:pStyle w:val="ConsPlusNormal0"/>
        <w:ind w:firstLine="540"/>
        <w:jc w:val="both"/>
        <w:outlineLvl w:val="4"/>
      </w:pPr>
      <w:r>
        <w:t xml:space="preserve">Федеральный </w:t>
      </w:r>
      <w:hyperlink r:id="rId55" w:tooltip="Федеральный закон от 25.12.2008 N 273-ФЗ (ред. от 28.12.2024) &quot;О противодействии коррупции&quot; {КонсультантПлюс}">
        <w:r>
          <w:rPr>
            <w:color w:val="0000FF"/>
          </w:rPr>
          <w:t>закон</w:t>
        </w:r>
      </w:hyperlink>
      <w:r>
        <w:t xml:space="preserve"> "О противодействии коррупции" и Трудовой </w:t>
      </w:r>
      <w:hyperlink r:id="rId56" w:tooltip="&quot;Трудовой кодекс Российской Федерации&quot; от 30.12.2001 N 197-ФЗ (ред. от 07.04.2025) {КонсультантПлюс}">
        <w:r>
          <w:rPr>
            <w:color w:val="0000FF"/>
          </w:rPr>
          <w:t>кодекс</w:t>
        </w:r>
      </w:hyperlink>
      <w:r>
        <w:t xml:space="preserve"> Российской Федерации</w:t>
      </w:r>
    </w:p>
    <w:p w:rsidR="00A0423A" w:rsidRDefault="005D4046">
      <w:pPr>
        <w:pStyle w:val="ConsPlusNormal0"/>
        <w:spacing w:before="240"/>
        <w:ind w:firstLine="540"/>
        <w:jc w:val="both"/>
      </w:pPr>
      <w:r>
        <w:t xml:space="preserve">Определение "конфликта интересов", содержащееся в Федеральном </w:t>
      </w:r>
      <w:hyperlink r:id="rId57" w:tooltip="Федеральный закон от 25.12.2008 N 273-ФЗ (ред. от 28.12.2024) &quot;О противодействии коррупции&quot; {КонсультантПлюс}">
        <w:r>
          <w:rPr>
            <w:color w:val="0000FF"/>
          </w:rPr>
          <w:t>законе</w:t>
        </w:r>
      </w:hyperlink>
      <w:r>
        <w:t xml:space="preserve"> "О противодействии коррупции", изначально было ориентировано на г</w:t>
      </w:r>
      <w:r>
        <w:t xml:space="preserve">осударственную службу. В соответствии с </w:t>
      </w:r>
      <w:hyperlink r:id="rId58" w:tooltip="Федеральный закон от 25.12.2008 N 273-ФЗ (ред. от 28.12.2024) &quot;О противодействии коррупции&quot; {КонсультантПлюс}">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w:t>
      </w:r>
      <w:r>
        <w:t xml:space="preserve">(служебных)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w:t>
      </w:r>
      <w:r>
        <w:t>вреда правам и законным интересам граждан, организаций, общества или государства.</w:t>
      </w:r>
    </w:p>
    <w:p w:rsidR="00A0423A" w:rsidRDefault="005D4046">
      <w:pPr>
        <w:pStyle w:val="ConsPlusNormal0"/>
        <w:spacing w:before="240"/>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w:t>
      </w:r>
      <w:r>
        <w:t>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0423A" w:rsidRDefault="005D4046">
      <w:pPr>
        <w:pStyle w:val="ConsPlusNormal0"/>
        <w:spacing w:before="240"/>
        <w:ind w:firstLine="540"/>
        <w:jc w:val="both"/>
      </w:pPr>
      <w:r>
        <w:t>В соответстви</w:t>
      </w:r>
      <w:r>
        <w:t xml:space="preserve">и со </w:t>
      </w:r>
      <w:hyperlink r:id="rId59" w:tooltip="Федеральный закон от 25.12.2008 N 273-ФЗ (ред. от 28.12.2024) &quot;О противодействии коррупции&quot; {КонсультантПлюс}">
        <w:r>
          <w:rPr>
            <w:color w:val="0000FF"/>
          </w:rPr>
          <w:t>статьей 12.4</w:t>
        </w:r>
      </w:hyperlink>
      <w:r>
        <w:t xml:space="preserve"> Федеральн</w:t>
      </w:r>
      <w:r>
        <w:t xml:space="preserve">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60" w:tooltip="Федеральный закон от 25.12.2008 N 273-ФЗ (ред. от 28.12.2024) &quot;О противодействии коррупции&quot; {КонсультантПлюс}">
        <w:r>
          <w:rPr>
            <w:color w:val="0000FF"/>
          </w:rPr>
          <w:t>законом</w:t>
        </w:r>
      </w:hyperlink>
      <w:r>
        <w:t xml:space="preserve"> были распространены на работников, замещающих должности:</w:t>
      </w:r>
    </w:p>
    <w:p w:rsidR="00A0423A" w:rsidRDefault="005D4046">
      <w:pPr>
        <w:pStyle w:val="ConsPlusNormal0"/>
        <w:spacing w:before="240"/>
        <w:ind w:firstLine="540"/>
        <w:jc w:val="both"/>
      </w:pPr>
      <w:r>
        <w:t>1) в государственных корпорациях;</w:t>
      </w:r>
    </w:p>
    <w:p w:rsidR="00A0423A" w:rsidRDefault="005D4046">
      <w:pPr>
        <w:pStyle w:val="ConsPlusNormal0"/>
        <w:spacing w:before="240"/>
        <w:ind w:firstLine="540"/>
        <w:jc w:val="both"/>
      </w:pPr>
      <w:r>
        <w:t>2) в Пенсионном ф</w:t>
      </w:r>
      <w:r>
        <w:t>онде Российской Федерации, Фонде социального страхования Российской Федерации, Федеральном фонде обязательного медицинского страхования;</w:t>
      </w:r>
    </w:p>
    <w:p w:rsidR="00A0423A" w:rsidRDefault="005D4046">
      <w:pPr>
        <w:pStyle w:val="ConsPlusNormal0"/>
        <w:spacing w:before="240"/>
        <w:ind w:firstLine="540"/>
        <w:jc w:val="both"/>
      </w:pPr>
      <w:r>
        <w:t>3) в иных организациях, создаваемых Российской Федерацией на основании федеральных законов;</w:t>
      </w:r>
    </w:p>
    <w:p w:rsidR="00A0423A" w:rsidRDefault="005D4046">
      <w:pPr>
        <w:pStyle w:val="ConsPlusNormal0"/>
        <w:spacing w:before="240"/>
        <w:ind w:firstLine="540"/>
        <w:jc w:val="both"/>
      </w:pPr>
      <w:r>
        <w:t>4) в организациях, создавае</w:t>
      </w:r>
      <w:r>
        <w:t>мых для выполнения задач, поставленных перед федеральными государственными органами.</w:t>
      </w:r>
    </w:p>
    <w:p w:rsidR="00A0423A" w:rsidRDefault="005D4046">
      <w:pPr>
        <w:pStyle w:val="ConsPlusNormal0"/>
        <w:spacing w:before="240"/>
        <w:ind w:firstLine="540"/>
        <w:jc w:val="both"/>
      </w:pPr>
      <w:r>
        <w:t xml:space="preserve">На данные категории работников ограничения, запреты и обязанности, установленные Федеральным </w:t>
      </w:r>
      <w:hyperlink r:id="rId61" w:tooltip="Федеральный закон от 25.12.2008 N 273-ФЗ (ред. от 28.12.2024) &quot;О противодействии коррупции&quot; {КонсультантПлюс}">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w:t>
      </w:r>
      <w:r>
        <w:t xml:space="preserve">ые особенности закреплены, прежде всего, в </w:t>
      </w:r>
      <w:hyperlink r:id="rId62" w:tooltip="&quot;Трудовой кодекс Российской Федерации&quot; от 30.12.2001 N 197-ФЗ (ред. от 07.04.2025) {КонсультантПлюс}">
        <w:r>
          <w:rPr>
            <w:color w:val="0000FF"/>
          </w:rPr>
          <w:t>ТК</w:t>
        </w:r>
      </w:hyperlink>
      <w:r>
        <w:t xml:space="preserve"> РФ, а т</w:t>
      </w:r>
      <w:r>
        <w:t>акже в ряде подзаконных нормативных правовых актов.</w:t>
      </w:r>
    </w:p>
    <w:p w:rsidR="00A0423A" w:rsidRDefault="005D4046">
      <w:pPr>
        <w:pStyle w:val="ConsPlusNormal0"/>
        <w:spacing w:before="240"/>
        <w:ind w:firstLine="540"/>
        <w:jc w:val="both"/>
      </w:pPr>
      <w:r>
        <w:t xml:space="preserve">В частности, применительно к государственным корпорациям и государственным компаниям в соответствии со </w:t>
      </w:r>
      <w:hyperlink r:id="rId63" w:tooltip="&quot;Трудовой кодекс Российской Федерации&quot; от 30.12.2001 N 197-ФЗ (ред. от 07.04.2025) {КонсультантПлюс}">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w:t>
      </w:r>
      <w:r>
        <w:t>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w:t>
      </w:r>
      <w:r>
        <w:t>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A0423A" w:rsidRDefault="005D4046">
      <w:pPr>
        <w:pStyle w:val="ConsPlusNormal0"/>
        <w:spacing w:before="240"/>
        <w:ind w:firstLine="540"/>
        <w:jc w:val="both"/>
      </w:pPr>
      <w:r>
        <w:t>Под личной заинтересованностью</w:t>
      </w:r>
      <w:r>
        <w:t xml:space="preserve">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w:t>
      </w:r>
      <w:r>
        <w:t>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A0423A" w:rsidRDefault="005D4046">
      <w:pPr>
        <w:pStyle w:val="ConsPlusNormal0"/>
        <w:spacing w:before="240"/>
        <w:ind w:firstLine="540"/>
        <w:jc w:val="both"/>
      </w:pPr>
      <w:r>
        <w:t>Работники государственной корпорации или государственной компании об</w:t>
      </w:r>
      <w:r>
        <w:t>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A0423A" w:rsidRDefault="005D4046">
      <w:pPr>
        <w:pStyle w:val="ConsPlusNormal0"/>
        <w:spacing w:before="240"/>
        <w:ind w:firstLine="540"/>
        <w:jc w:val="both"/>
      </w:pPr>
      <w:r>
        <w:t>Что касается работников организаций, создаваемых д</w:t>
      </w:r>
      <w:r>
        <w:t>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w:t>
      </w:r>
      <w:r>
        <w:t xml:space="preserve">стей, установленных Федеральным </w:t>
      </w:r>
      <w:hyperlink r:id="rId64" w:tooltip="Федеральный закон от 25.12.2008 N 273-ФЗ (ред. от 28.12.2024) &quot;О противодействии коррупции&quot; {КонсультантПлюс}">
        <w:r>
          <w:rPr>
            <w:color w:val="0000FF"/>
          </w:rPr>
          <w:t>законом</w:t>
        </w:r>
      </w:hyperlink>
      <w:r>
        <w:t xml:space="preserve"> "О п</w:t>
      </w:r>
      <w:r>
        <w:t>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w:t>
      </w:r>
      <w:r>
        <w:t>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w:t>
      </w:r>
      <w:r>
        <w:t>конфликт интересов", применимое к таким организациям.</w:t>
      </w:r>
    </w:p>
    <w:p w:rsidR="00A0423A" w:rsidRDefault="005D4046">
      <w:pPr>
        <w:pStyle w:val="ConsPlusNormal0"/>
        <w:spacing w:before="240"/>
        <w:ind w:firstLine="540"/>
        <w:jc w:val="both"/>
      </w:pPr>
      <w:r>
        <w:t>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w:t>
      </w:r>
      <w:r>
        <w:t xml:space="preserve"> понятия, закрепленного в </w:t>
      </w:r>
      <w:hyperlink r:id="rId65" w:tooltip="&quot;Трудовой кодекс Российской Федерации&quot; от 30.12.2001 N 197-ФЗ (ред. от 07.04.2025) {КонсультантПлюс}">
        <w:r>
          <w:rPr>
            <w:color w:val="0000FF"/>
          </w:rPr>
          <w:t>статье 3</w:t>
        </w:r>
        <w:r>
          <w:rPr>
            <w:color w:val="0000FF"/>
          </w:rPr>
          <w:t>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6" w:tooltip="Федеральный закон от 25.12.2008 N 273-ФЗ (ред. от 28.12.2024) &quot;О противодействии коррупции&quot; {КонсультантПлюс}">
        <w:r>
          <w:rPr>
            <w:color w:val="0000FF"/>
          </w:rPr>
          <w:t>статье 10</w:t>
        </w:r>
      </w:hyperlink>
      <w:r>
        <w:t xml:space="preserve"> Федерального закона "О противодействии коррупции". При этом следует </w:t>
      </w:r>
      <w:r>
        <w:t>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w:t>
      </w:r>
      <w:r>
        <w:t>и, осуществляемой организацией.</w:t>
      </w:r>
    </w:p>
    <w:p w:rsidR="00A0423A" w:rsidRDefault="005D4046">
      <w:pPr>
        <w:pStyle w:val="ConsPlusNormal0"/>
        <w:spacing w:before="240"/>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7" w:tooltip="Федеральный закон от 25.12.2008 N 273-ФЗ (ред. от 28.12.2024) &quot;О противодействии коррупции&quot; {КонсультантПлюс}">
        <w:r>
          <w:rPr>
            <w:color w:val="0000FF"/>
          </w:rPr>
          <w:t>законе</w:t>
        </w:r>
      </w:hyperlink>
      <w:r>
        <w:t xml:space="preserve"> "О противодействии коррупции". Им, в первую очередь, следует рук</w:t>
      </w:r>
      <w:r>
        <w:t>оводствоваться  нормативными правовыми актами, регулирующими сферу, в которой организация осуществляет свою деятельность.</w:t>
      </w:r>
    </w:p>
    <w:p w:rsidR="00A0423A" w:rsidRDefault="00A0423A">
      <w:pPr>
        <w:pStyle w:val="ConsPlusNormal0"/>
        <w:ind w:firstLine="540"/>
        <w:jc w:val="both"/>
      </w:pPr>
    </w:p>
    <w:p w:rsidR="00A0423A" w:rsidRDefault="005D4046">
      <w:pPr>
        <w:pStyle w:val="ConsPlusNormal0"/>
        <w:ind w:firstLine="540"/>
        <w:jc w:val="both"/>
        <w:outlineLvl w:val="4"/>
      </w:pPr>
      <w:r>
        <w:t>Нормативные правовые акты, регулирующие отдельные виды деятельности</w:t>
      </w:r>
    </w:p>
    <w:p w:rsidR="00A0423A" w:rsidRDefault="00A0423A">
      <w:pPr>
        <w:pStyle w:val="ConsPlusNormal0"/>
        <w:ind w:firstLine="540"/>
        <w:jc w:val="both"/>
      </w:pPr>
    </w:p>
    <w:p w:rsidR="00A0423A" w:rsidRDefault="005D4046">
      <w:pPr>
        <w:pStyle w:val="ConsPlusNormal0"/>
        <w:ind w:firstLine="540"/>
        <w:jc w:val="both"/>
        <w:outlineLvl w:val="5"/>
      </w:pPr>
      <w:r>
        <w:t>Организации, вовлеченные в процесс формирования и инвестирования средств пенсионных накоплений</w:t>
      </w:r>
    </w:p>
    <w:p w:rsidR="00A0423A" w:rsidRDefault="005D4046">
      <w:pPr>
        <w:pStyle w:val="ConsPlusNormal0"/>
        <w:spacing w:before="240"/>
        <w:ind w:firstLine="540"/>
        <w:jc w:val="both"/>
      </w:pPr>
      <w:r>
        <w:t xml:space="preserve">В соответствии со </w:t>
      </w:r>
      <w:hyperlink r:id="rId68" w:tooltip="Федеральный закон от 24.07.2002 N 111-ФЗ (ред. от 23.05.2025) &quot;Об инвестировании средств для финансирования накопительной пенсии в Российской Федерации&quot; {КонсультантПлюс}">
        <w:r>
          <w:rPr>
            <w:color w:val="0000FF"/>
          </w:rPr>
          <w:t>статьей 35</w:t>
        </w:r>
      </w:hyperlink>
      <w:r>
        <w:t xml:space="preserve"> Федерального закона от 24 июля 2002 г. N 111-ФЗ "Об инвестировании средств для финансирования </w:t>
      </w:r>
      <w:r>
        <w:t>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w:t>
      </w:r>
      <w:r>
        <w:t>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w:t>
      </w:r>
      <w:r>
        <w:t>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w:t>
      </w:r>
      <w:r>
        <w:t>рованием и инвестированием средств пенсионных накоплений.</w:t>
      </w:r>
    </w:p>
    <w:p w:rsidR="00A0423A" w:rsidRDefault="005D4046">
      <w:pPr>
        <w:pStyle w:val="ConsPlusNormal0"/>
        <w:spacing w:before="240"/>
        <w:ind w:firstLine="540"/>
        <w:jc w:val="both"/>
      </w:pPr>
      <w:r>
        <w:t xml:space="preserve">При этом близкими родственниками в соответствии со </w:t>
      </w:r>
      <w:hyperlink r:id="rId69" w:tooltip="&quot;Семейный кодекс Российской Федерации&quot; от 29.12.1995 N 223-ФЗ (ред. от 23.11.2024) (с изм. и доп., вступ. в силу с 05.02.2025) {КонсультантПлюс}">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w:t>
      </w:r>
      <w:r>
        <w:t>я и сестры.</w:t>
      </w:r>
    </w:p>
    <w:p w:rsidR="00A0423A" w:rsidRDefault="005D4046">
      <w:pPr>
        <w:pStyle w:val="ConsPlusNormal0"/>
        <w:spacing w:before="240"/>
        <w:ind w:firstLine="540"/>
        <w:jc w:val="both"/>
      </w:pPr>
      <w:r>
        <w:t xml:space="preserve">Понятия "материальная выгода" и "личная выгода" раскрываются в </w:t>
      </w:r>
      <w:hyperlink r:id="rId70"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w:t>
      </w:r>
      <w:r>
        <w:t>,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w:t>
      </w:r>
      <w:r>
        <w:t>,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A0423A" w:rsidRDefault="005D4046">
      <w:pPr>
        <w:pStyle w:val="ConsPlusNormal0"/>
        <w:spacing w:before="240"/>
        <w:ind w:firstLine="540"/>
        <w:jc w:val="both"/>
      </w:pPr>
      <w:r>
        <w:t>Под "материальной выгодой" понимаются материальные средства, полу</w:t>
      </w:r>
      <w:r>
        <w:t>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w:t>
      </w:r>
      <w:r>
        <w:t>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w:t>
      </w:r>
      <w:r>
        <w:t>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A0423A" w:rsidRDefault="005D4046">
      <w:pPr>
        <w:pStyle w:val="ConsPlusNormal0"/>
        <w:spacing w:before="240"/>
        <w:ind w:firstLine="540"/>
        <w:jc w:val="both"/>
      </w:pPr>
      <w:r>
        <w:t>Под "личной выгодой" понимаются заинтересованность должностного лица или сотрудника организации, его близки</w:t>
      </w:r>
      <w:r>
        <w:t>х родственников, супруга, супруги, усыновителя, усыновленных в получении нематериальных благ и иных нематериальных преимуществ.</w:t>
      </w:r>
    </w:p>
    <w:p w:rsidR="00A0423A" w:rsidRDefault="005D4046">
      <w:pPr>
        <w:pStyle w:val="ConsPlusNormal0"/>
        <w:spacing w:before="240"/>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71" w:tooltip="Федеральный закон от 07.05.1998 N 75-ФЗ (ред. от 23.05.2025) &quot;О негосударственных пенсионных фондах&quot; (с изм. и доп., вступ. в силу с 01.06.2025) {КонсультантПлюс}">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A0423A" w:rsidRDefault="005D4046">
      <w:pPr>
        <w:pStyle w:val="ConsPlusNormal0"/>
        <w:spacing w:before="240"/>
        <w:ind w:firstLine="540"/>
        <w:jc w:val="both"/>
      </w:pPr>
      <w:r>
        <w:t xml:space="preserve">Иные субъекты и участники отношений по инвестированию средств пенсионных накоплений в определении конфликта </w:t>
      </w:r>
      <w:r>
        <w:t xml:space="preserve">интересов, закрепленном в Федеральном </w:t>
      </w:r>
      <w:hyperlink r:id="rId72" w:tooltip="Федеральный закон от 24.07.2002 N 111-ФЗ (ред. от 23.05.2025) &quot;Об инвестировании средств для финансирования накопительной пенсии в Российской Федерации&quot; {КонсультантПлюс}">
        <w:r>
          <w:rPr>
            <w:color w:val="0000FF"/>
          </w:rPr>
          <w:t>законе</w:t>
        </w:r>
      </w:hyperlink>
      <w:r>
        <w:t xml:space="preserve"> N 111-ФЗ и Федеральном </w:t>
      </w:r>
      <w:hyperlink r:id="rId73" w:tooltip="Федеральный закон от 07.05.1998 N 75-ФЗ (ред. от 23.05.2025) &quot;О негосударственных пенсионных фондах&quot; (с изм. и доп., вступ. в силу с 01.06.2025) {КонсультантПлюс}">
        <w:r>
          <w:rPr>
            <w:color w:val="0000FF"/>
          </w:rPr>
          <w:t>законе</w:t>
        </w:r>
      </w:hyperlink>
      <w:r>
        <w:t xml:space="preserve"> N 75-ФЗ, прямо не упомянуты. Вместе с тем </w:t>
      </w:r>
      <w:hyperlink r:id="rId74" w:tooltip="Федеральный закон от 24.07.2002 N 111-ФЗ (ред. от 23.05.2025) &quot;Об инвестировании средств для финансирования накопительной пенсии в Российской Федерации&quot; {КонсультантПлюс}">
        <w:r>
          <w:rPr>
            <w:color w:val="0000FF"/>
          </w:rPr>
          <w:t>часть 3 статьи 35</w:t>
        </w:r>
      </w:hyperlink>
      <w:r>
        <w:t xml:space="preserve"> Федерального закона N 111-ФЗ предписывает установить меры по</w:t>
      </w:r>
      <w:r>
        <w:t xml:space="preserve">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w:t>
      </w:r>
      <w:r>
        <w:t xml:space="preserve">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5" w:tooltip="Федеральный закон от 24.07.2002 N 111-ФЗ (ред. от 23.05.2025) &quot;Об инвестировании средств для финансирования накопительной пенсии в Российской Федерации&quot; {КонсультантПлюс}">
        <w:r>
          <w:rPr>
            <w:color w:val="0000FF"/>
          </w:rPr>
          <w:t>части 1 статьи 35</w:t>
        </w:r>
      </w:hyperlink>
      <w:r>
        <w:t xml:space="preserve"> Федерального закона N  111-ФЗ.</w:t>
      </w:r>
    </w:p>
    <w:p w:rsidR="00A0423A" w:rsidRDefault="005D4046">
      <w:pPr>
        <w:pStyle w:val="ConsPlusNormal0"/>
        <w:spacing w:before="240"/>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w:t>
      </w:r>
      <w:r>
        <w:t>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w:t>
      </w:r>
      <w:r>
        <w:t>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w:t>
      </w:r>
      <w:r>
        <w:t>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w:t>
      </w:r>
      <w:r>
        <w:t>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A0423A" w:rsidRDefault="005D4046">
      <w:pPr>
        <w:pStyle w:val="ConsPlusNormal0"/>
        <w:spacing w:before="240"/>
        <w:ind w:firstLine="540"/>
        <w:jc w:val="both"/>
      </w:pPr>
      <w:r>
        <w:t xml:space="preserve">Также следует обратить внимание на то, что в соответствии с </w:t>
      </w:r>
      <w:hyperlink r:id="rId76"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w:t>
      </w:r>
      <w:r>
        <w:t xml:space="preserve">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w:t>
      </w:r>
      <w:r>
        <w:t>лиц и работников организации, так и в деятельности организации в целом.</w:t>
      </w:r>
    </w:p>
    <w:p w:rsidR="00A0423A" w:rsidRDefault="005D4046">
      <w:pPr>
        <w:pStyle w:val="ConsPlusNormal0"/>
        <w:spacing w:before="240"/>
        <w:ind w:firstLine="540"/>
        <w:jc w:val="both"/>
      </w:pPr>
      <w:r>
        <w:t xml:space="preserve">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w:t>
      </w:r>
      <w:r>
        <w:t>интересов", "личная выгода",  "материальная выгода" и др., но и отдельные меры по урегулированию конфликта интересов.</w:t>
      </w:r>
    </w:p>
    <w:p w:rsidR="00A0423A" w:rsidRDefault="00A042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042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423A" w:rsidRDefault="00A042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0423A" w:rsidRDefault="00A042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0423A" w:rsidRDefault="005D4046">
            <w:pPr>
              <w:pStyle w:val="ConsPlusNormal0"/>
              <w:jc w:val="both"/>
            </w:pPr>
            <w:r>
              <w:rPr>
                <w:color w:val="392C69"/>
              </w:rPr>
              <w:t>КонсультантПлюс: примечание.</w:t>
            </w:r>
          </w:p>
          <w:p w:rsidR="00A0423A" w:rsidRDefault="005D4046">
            <w:pPr>
              <w:pStyle w:val="ConsPlusNormal0"/>
              <w:jc w:val="both"/>
            </w:pPr>
            <w:r>
              <w:rPr>
                <w:color w:val="392C69"/>
              </w:rPr>
              <w:t xml:space="preserve">Служба Банка России по финансовым рынкам упразднена с 3 марта 2014 года, ее полномочия переданы созданным </w:t>
            </w:r>
            <w:r>
              <w:rPr>
                <w:color w:val="392C69"/>
              </w:rPr>
              <w:t>структурным подразделениям Банка России (</w:t>
            </w:r>
            <w:hyperlink r:id="rId77" w:tooltip="Информация Банка России от 28.02.2014 &quot;Об упразднении Службы Банка России по финансовым рынкам&quot; {КонсультантПлюс}">
              <w:r>
                <w:rPr>
                  <w:color w:val="0000FF"/>
                </w:rPr>
                <w:t>информация</w:t>
              </w:r>
            </w:hyperlink>
            <w:r>
              <w:rPr>
                <w:color w:val="392C69"/>
              </w:rPr>
              <w:t xml:space="preserve"> Банка России от 28.02.2014).</w:t>
            </w:r>
          </w:p>
        </w:tc>
        <w:tc>
          <w:tcPr>
            <w:tcW w:w="113" w:type="dxa"/>
            <w:tcBorders>
              <w:top w:val="nil"/>
              <w:left w:val="nil"/>
              <w:bottom w:val="nil"/>
              <w:right w:val="nil"/>
            </w:tcBorders>
            <w:shd w:val="clear" w:color="auto" w:fill="F4F3F8"/>
            <w:tcMar>
              <w:top w:w="0" w:type="dxa"/>
              <w:left w:w="0" w:type="dxa"/>
              <w:bottom w:w="0" w:type="dxa"/>
              <w:right w:w="0" w:type="dxa"/>
            </w:tcMar>
          </w:tcPr>
          <w:p w:rsidR="00A0423A" w:rsidRDefault="00A0423A">
            <w:pPr>
              <w:pStyle w:val="ConsPlusNormal0"/>
            </w:pPr>
          </w:p>
        </w:tc>
      </w:tr>
    </w:tbl>
    <w:p w:rsidR="00A0423A" w:rsidRDefault="005D4046">
      <w:pPr>
        <w:pStyle w:val="ConsPlusNormal0"/>
        <w:spacing w:before="300"/>
        <w:ind w:firstLine="540"/>
        <w:jc w:val="both"/>
      </w:pPr>
      <w:r>
        <w:t xml:space="preserve">В частности, в соответствии со </w:t>
      </w:r>
      <w:hyperlink r:id="rId78" w:tooltip="Федеральный закон от 24.07.2002 N 111-ФЗ (ред. от 23.05.2025) &quot;Об инвестировании средств для финансирования накопительной пенсии в Российской Федерации&quot; {КонсультантПлюс}">
        <w:r>
          <w:rPr>
            <w:color w:val="0000FF"/>
          </w:rPr>
          <w:t>статьями 35</w:t>
        </w:r>
      </w:hyperlink>
      <w:r>
        <w:t xml:space="preserve"> - </w:t>
      </w:r>
      <w:hyperlink r:id="rId79" w:tooltip="Федеральный закон от 24.07.2002 N 111-ФЗ (ред. от 23.05.2025) &quot;Об инвестировании средств для финансирования накопительной пенсии в Российской Федерации&quot; {КонсультантПлюс}">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w:t>
      </w:r>
      <w:r>
        <w:t>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w:t>
      </w:r>
      <w:r>
        <w:t xml:space="preserve">ового </w:t>
      </w:r>
      <w:hyperlink r:id="rId80"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w:t>
      </w:r>
      <w:r>
        <w:t xml:space="preserve">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81"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A0423A" w:rsidRDefault="005D4046">
      <w:pPr>
        <w:pStyle w:val="ConsPlusNormal0"/>
        <w:spacing w:before="240"/>
        <w:ind w:firstLine="540"/>
        <w:jc w:val="both"/>
      </w:pPr>
      <w:r>
        <w:t>При внедрении в организации, вовлеченной в процесс формирован</w:t>
      </w:r>
      <w:r>
        <w:t xml:space="preserve">ия и инвестирования средств пенсионных накоплений, мер урегулирования конфликта интересов Типовому </w:t>
      </w:r>
      <w:hyperlink r:id="rId82"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
        <w:r>
          <w:rPr>
            <w:color w:val="0000FF"/>
          </w:rPr>
          <w:t>кодексу</w:t>
        </w:r>
      </w:hyperlink>
      <w:r>
        <w:t xml:space="preserve"> следует уделить самое п</w:t>
      </w:r>
      <w:r>
        <w:t xml:space="preserve">ристальное внимание. В Типовом </w:t>
      </w:r>
      <w:hyperlink r:id="rId83"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
        <w:r>
          <w:rPr>
            <w:color w:val="0000FF"/>
          </w:rPr>
          <w:t>кодексе</w:t>
        </w:r>
      </w:hyperlink>
      <w:r>
        <w:t xml:space="preserve"> в числе прочего:</w:t>
      </w:r>
    </w:p>
    <w:p w:rsidR="00A0423A" w:rsidRDefault="005D4046">
      <w:pPr>
        <w:pStyle w:val="ConsPlusNormal0"/>
        <w:spacing w:before="240"/>
        <w:ind w:firstLine="540"/>
        <w:jc w:val="both"/>
      </w:pPr>
      <w:r>
        <w:t>- приведен перечень конкретных ситуаций, в которых может возникнуть конфликт интересов;</w:t>
      </w:r>
    </w:p>
    <w:p w:rsidR="00A0423A" w:rsidRDefault="005D4046">
      <w:pPr>
        <w:pStyle w:val="ConsPlusNormal0"/>
        <w:spacing w:before="240"/>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w:t>
      </w:r>
      <w:r>
        <w:t xml:space="preserve">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w:t>
      </w:r>
      <w:r>
        <w:t xml:space="preserve"> осуществлению должностных обязанностей;</w:t>
      </w:r>
    </w:p>
    <w:p w:rsidR="00A0423A" w:rsidRDefault="005D4046">
      <w:pPr>
        <w:pStyle w:val="ConsPlusNormal0"/>
        <w:spacing w:before="240"/>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A0423A" w:rsidRDefault="005D4046">
      <w:pPr>
        <w:pStyle w:val="ConsPlusNormal0"/>
        <w:spacing w:before="240"/>
        <w:ind w:firstLine="540"/>
        <w:jc w:val="both"/>
      </w:pPr>
      <w:r>
        <w:t>-  обозначены отдельные полномочия службы внутреннего контроля и л</w:t>
      </w:r>
      <w:r>
        <w:t>ица, осуществляющего функции единоличного исполнительного органа организации, в сфере выявления и урегулирования конфликта интересов.</w:t>
      </w:r>
    </w:p>
    <w:p w:rsidR="00A0423A" w:rsidRDefault="005D4046">
      <w:pPr>
        <w:pStyle w:val="ConsPlusNormal0"/>
        <w:spacing w:before="240"/>
        <w:ind w:firstLine="540"/>
        <w:jc w:val="both"/>
      </w:pPr>
      <w:r>
        <w:t xml:space="preserve">Следует обратить особое внимание на то, что в соответствии с </w:t>
      </w:r>
      <w:hyperlink r:id="rId84"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w:t>
      </w:r>
      <w:r>
        <w:t>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w:t>
      </w:r>
      <w:r>
        <w:t>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A0423A" w:rsidRDefault="00A0423A">
      <w:pPr>
        <w:pStyle w:val="ConsPlusNormal0"/>
        <w:ind w:firstLine="540"/>
        <w:jc w:val="both"/>
      </w:pPr>
    </w:p>
    <w:p w:rsidR="00A0423A" w:rsidRDefault="005D4046">
      <w:pPr>
        <w:pStyle w:val="ConsPlusNormal0"/>
        <w:ind w:firstLine="540"/>
        <w:jc w:val="both"/>
        <w:outlineLvl w:val="5"/>
      </w:pPr>
      <w:r>
        <w:t>Профессиональные участники рынка ценных бумаг и управляющие компании инвестиционных фондов</w:t>
      </w:r>
    </w:p>
    <w:p w:rsidR="00A0423A" w:rsidRDefault="005D4046">
      <w:pPr>
        <w:pStyle w:val="ConsPlusNormal0"/>
        <w:spacing w:before="240"/>
        <w:ind w:firstLine="540"/>
        <w:jc w:val="both"/>
      </w:pPr>
      <w:r>
        <w:t xml:space="preserve">Федеральный </w:t>
      </w:r>
      <w:hyperlink r:id="rId85" w:tooltip="Федеральный закон от 22.04.1996 N 39-ФЗ (ред. от 28.12.2024) &quot;О рынке ценных бумаг&quot; (с изм. и доп., вступ. в силу с 27.06.2025) ------------ Недействующая редакция {КонсультантПлюс}">
        <w:r>
          <w:rPr>
            <w:color w:val="0000FF"/>
          </w:rPr>
          <w:t>закон</w:t>
        </w:r>
      </w:hyperlink>
      <w:r>
        <w:t xml:space="preserve"> от 22 апреля 1996 г. N 39-ФЗ "О рынке ценных бумаг" (далее - Федеральный закон N 39-ФЗ) не содержит определения понятия</w:t>
      </w:r>
      <w:r>
        <w:t xml:space="preserve"> "конфликт интересов". Вместе с тем, в соответствии со </w:t>
      </w:r>
      <w:hyperlink r:id="rId86" w:tooltip="Федеральный закон от 22.04.1996 N 39-ФЗ (ред. от 28.12.2024) &quot;О рынке ценных бумаг&quot; (с изм. и доп., вступ. в силу с 27.06.2025) ------------ Недействующая редакция {КонсультантПлюс}">
        <w:r>
          <w:rPr>
            <w:color w:val="0000FF"/>
          </w:rPr>
          <w:t>статьями 3</w:t>
        </w:r>
      </w:hyperlink>
      <w:r>
        <w:t xml:space="preserve"> и </w:t>
      </w:r>
      <w:hyperlink r:id="rId87" w:tooltip="Федеральный закон от 22.04.1996 N 39-ФЗ (ред. от 28.12.2024) &quot;О рынке ценных бумаг&quot; (с изм. и доп., вступ. в силу с 27.06.2025) ------------ Недействующая редакция {КонсультантПлюс}">
        <w:r>
          <w:rPr>
            <w:color w:val="0000FF"/>
          </w:rPr>
          <w:t>5</w:t>
        </w:r>
      </w:hyperlink>
      <w:r>
        <w:t xml:space="preserve"> Федерального закона N 39-ФЗ в случае если конфликт интересов брокера и его клиента или у</w:t>
      </w:r>
      <w:r>
        <w:t>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w:t>
      </w:r>
      <w:r>
        <w:t>новленном гражданским законодательством Российской Федерации.</w:t>
      </w:r>
    </w:p>
    <w:p w:rsidR="00A0423A" w:rsidRDefault="005D4046">
      <w:pPr>
        <w:pStyle w:val="ConsPlusNormal0"/>
        <w:spacing w:before="240"/>
        <w:ind w:firstLine="540"/>
        <w:jc w:val="both"/>
      </w:pPr>
      <w:r>
        <w:t xml:space="preserve">Содержание понятия "конфликт интересов" для этого вида организаций раскрывается в </w:t>
      </w:r>
      <w:hyperlink r:id="rId88" w:tooltip="Постановление ФКЦБ РФ от 05.11.1998 N 44 &quot;О предотвращении конфликта интересов при осуществлении профессиональной деятельности на рынке ценных бумаг&quot; ------------ Утратил силу или отменен {КонсультантПлюс}">
        <w:r>
          <w:rPr>
            <w:color w:val="0000FF"/>
          </w:rPr>
          <w:t>постановлении</w:t>
        </w:r>
      </w:hyperlink>
      <w:r>
        <w:t xml:space="preserve"> ФКЦБ России от 5 ноября 1998 г. N 44 "О предотв</w:t>
      </w:r>
      <w:r>
        <w:t xml:space="preserve">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9" w:tooltip="Постановление ФКЦБ РФ от 05.11.1998 N 44 &quot;О предотвращении конфликта интересов при осуществлении профессиональной деятельности на рынке ценных бумаг&quot; ------------ Утратил силу или отменен {КонсультантПлюс}">
        <w:r>
          <w:rPr>
            <w:color w:val="0000FF"/>
          </w:rPr>
          <w:t>пунктом 1</w:t>
        </w:r>
      </w:hyperlink>
      <w:r>
        <w:t xml:space="preserve"> данного постановления под ко</w:t>
      </w:r>
      <w:r>
        <w:t>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w:t>
      </w:r>
      <w:r>
        <w:t>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w:t>
      </w:r>
      <w:r>
        <w:t>я клиента.</w:t>
      </w:r>
    </w:p>
    <w:p w:rsidR="00A0423A" w:rsidRDefault="005D4046">
      <w:pPr>
        <w:pStyle w:val="ConsPlusNormal0"/>
        <w:spacing w:before="240"/>
        <w:ind w:firstLine="540"/>
        <w:jc w:val="both"/>
      </w:pPr>
      <w:r>
        <w:t xml:space="preserve">При этом согласно </w:t>
      </w:r>
      <w:hyperlink r:id="rId90" w:tooltip="Постановление ФКЦБ РФ от 05.11.1998 N 44 &quot;О предотвращении конфликта интересов при осуществлении профессиональной деятельности на рынке ценных бумаг&quot; ------------ Утратил силу или отменен {КонсультантПлюс}">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w:t>
      </w:r>
      <w:r>
        <w:t>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A0423A" w:rsidRDefault="005D4046">
      <w:pPr>
        <w:pStyle w:val="ConsPlusNormal0"/>
        <w:spacing w:before="240"/>
        <w:ind w:firstLine="540"/>
        <w:jc w:val="both"/>
      </w:pPr>
      <w:r>
        <w:t xml:space="preserve">Определение "конфликт интересов", закрепленное в </w:t>
      </w:r>
      <w:hyperlink r:id="rId91" w:tooltip="Постановление ФКЦБ РФ от 05.11.1998 N 44 &quot;О предотвращении конфликта интересов при осуществлении профессиональной деятельности на рынке ценных бумаг&quot; ------------ Утратил силу или отменен {КонсультантПлюс}">
        <w:r>
          <w:rPr>
            <w:color w:val="0000FF"/>
          </w:rPr>
          <w:t>п</w:t>
        </w:r>
        <w:r>
          <w:rPr>
            <w:color w:val="0000FF"/>
          </w:rPr>
          <w:t>остановлении</w:t>
        </w:r>
      </w:hyperlink>
      <w:r>
        <w:t xml:space="preserve"> N 44, применяется и в отношении управляющих компаний инвестиционных фондов. В соответствии со </w:t>
      </w:r>
      <w:hyperlink r:id="rId92" w:tooltip="Федеральный закон от 29.11.2001 N 156-ФЗ (ред. от 23.05.2025) &quot;Об инвестиционных фондах&quot; (с изм. и доп., вступ. в силу с 01.06.2025) {КонсультантПлюс}">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w:t>
      </w:r>
      <w:r>
        <w:t>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A0423A" w:rsidRDefault="00A0423A">
      <w:pPr>
        <w:pStyle w:val="ConsPlusNormal0"/>
        <w:ind w:firstLine="540"/>
        <w:jc w:val="both"/>
      </w:pPr>
    </w:p>
    <w:p w:rsidR="00A0423A" w:rsidRDefault="005D4046">
      <w:pPr>
        <w:pStyle w:val="ConsPlusNormal0"/>
        <w:ind w:firstLine="540"/>
        <w:jc w:val="both"/>
        <w:outlineLvl w:val="5"/>
      </w:pPr>
      <w:r>
        <w:t>Кредитны</w:t>
      </w:r>
      <w:r>
        <w:t>е организации</w:t>
      </w:r>
    </w:p>
    <w:p w:rsidR="00A0423A" w:rsidRDefault="005D4046">
      <w:pPr>
        <w:pStyle w:val="ConsPlusNormal0"/>
        <w:spacing w:before="240"/>
        <w:ind w:firstLine="540"/>
        <w:jc w:val="both"/>
      </w:pPr>
      <w:r>
        <w:t xml:space="preserve">Применительно к кредитным организациям определение "конфликта интересов" закреплено в </w:t>
      </w:r>
      <w:hyperlink r:id="rId93" w:tooltip="Положение Банка России от 16.12.2003 N 242-П (ред. от 15.11.2023) &quot;Об организации внутреннего контроля в кредитных организациях и банковских группах&quot; (Зарегистрировано в Минюсте России 27.01.2004 N 5489) {КонсультантПлюс}">
        <w:r>
          <w:rPr>
            <w:color w:val="0000FF"/>
          </w:rPr>
          <w:t>Положении</w:t>
        </w:r>
      </w:hyperlink>
      <w:r>
        <w:t xml:space="preserve"> Банка России от 16 декабря 2003 г. N 242-П об организации внутреннего контроля</w:t>
      </w:r>
      <w:r>
        <w:t xml:space="preserve"> в кредитных организациях и банковских группах (далее - Положение). В соответствии с </w:t>
      </w:r>
      <w:hyperlink r:id="rId94" w:tooltip="Положение Банка России от 16.12.2003 N 242-П (ред. от 15.11.2023) &quot;Об организации внутреннего контроля в кредитных организациях и банковских группах&quot; (Зарегистрировано в Минюсте России 27.01.2004 N 5489) {КонсультантПлюс}">
        <w:r>
          <w:rPr>
            <w:color w:val="0000FF"/>
          </w:rPr>
          <w:t>пунктом 3.4.2</w:t>
        </w:r>
      </w:hyperlink>
      <w:r>
        <w:t>. Положения под конфликтом интересов понимается противоречие между им</w:t>
      </w:r>
      <w:r>
        <w:t>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A0423A" w:rsidRDefault="005D4046">
      <w:pPr>
        <w:pStyle w:val="ConsPlusNormal0"/>
        <w:spacing w:before="240"/>
        <w:ind w:firstLine="540"/>
        <w:jc w:val="both"/>
      </w:pPr>
      <w:r>
        <w:t>При этом кредитная организация должна обеспечить распредел</w:t>
      </w:r>
      <w:r>
        <w:t>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A0423A" w:rsidRDefault="005D4046">
      <w:pPr>
        <w:pStyle w:val="ConsPlusNormal0"/>
        <w:spacing w:before="240"/>
        <w:ind w:firstLine="540"/>
        <w:jc w:val="both"/>
      </w:pPr>
      <w:r>
        <w:t>- совершать банковские операции и другие сделки и осуществлять их регистр</w:t>
      </w:r>
      <w:r>
        <w:t>ацию и (или) отражение в учете;</w:t>
      </w:r>
    </w:p>
    <w:p w:rsidR="00A0423A" w:rsidRDefault="005D4046">
      <w:pPr>
        <w:pStyle w:val="ConsPlusNormal0"/>
        <w:spacing w:before="240"/>
        <w:ind w:firstLine="540"/>
        <w:jc w:val="both"/>
      </w:pPr>
      <w:r>
        <w:t>- санкционировать выплату денежных средств и осуществлять (совершать) их фактическую выплату;</w:t>
      </w:r>
    </w:p>
    <w:p w:rsidR="00A0423A" w:rsidRDefault="005D4046">
      <w:pPr>
        <w:pStyle w:val="ConsPlusNormal0"/>
        <w:spacing w:before="240"/>
        <w:ind w:firstLine="540"/>
        <w:jc w:val="both"/>
      </w:pPr>
      <w:r>
        <w:t>- проводить операции по счетам клиентов кредитной организации и счетам, отражающим собственную финансово-хозяйственную деятельност</w:t>
      </w:r>
      <w:r>
        <w:t>ь кредитной организации;</w:t>
      </w:r>
    </w:p>
    <w:p w:rsidR="00A0423A" w:rsidRDefault="005D4046">
      <w:pPr>
        <w:pStyle w:val="ConsPlusNormal0"/>
        <w:spacing w:before="240"/>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A0423A" w:rsidRDefault="005D4046">
      <w:pPr>
        <w:pStyle w:val="ConsPlusNormal0"/>
        <w:spacing w:before="240"/>
        <w:ind w:firstLine="540"/>
        <w:jc w:val="both"/>
      </w:pPr>
      <w:r>
        <w:t>- оценивать достоверность и полноту документов, представляемых при выдаче кредита, и осуществлять мон</w:t>
      </w:r>
      <w:r>
        <w:t>иторинг финансового состояния заемщика;</w:t>
      </w:r>
    </w:p>
    <w:p w:rsidR="00A0423A" w:rsidRDefault="005D4046">
      <w:pPr>
        <w:pStyle w:val="ConsPlusNormal0"/>
        <w:spacing w:before="240"/>
        <w:ind w:firstLine="540"/>
        <w:jc w:val="both"/>
      </w:pPr>
      <w:r>
        <w:t>- совершать действия в любых других областях, где может возникнуть конфликт интересов.</w:t>
      </w:r>
    </w:p>
    <w:p w:rsidR="00A0423A" w:rsidRDefault="005D4046">
      <w:pPr>
        <w:pStyle w:val="ConsPlusNormal0"/>
        <w:spacing w:before="240"/>
        <w:ind w:firstLine="540"/>
        <w:jc w:val="both"/>
      </w:pPr>
      <w:r>
        <w:t xml:space="preserve">В соответствии с </w:t>
      </w:r>
      <w:hyperlink r:id="rId95" w:tooltip="Положение Банка России от 16.12.2003 N 242-П (ред. от 15.11.2023) &quot;Об организации внутреннего контроля в кредитных организациях и банковских группах&quot; (Зарегистрировано в Минюсте России 27.01.2004 N 5489) {КонсультантПлюс}">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w:t>
      </w:r>
      <w:r>
        <w:t>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A0423A" w:rsidRDefault="00A0423A">
      <w:pPr>
        <w:pStyle w:val="ConsPlusNormal0"/>
        <w:ind w:firstLine="540"/>
        <w:jc w:val="both"/>
      </w:pPr>
    </w:p>
    <w:p w:rsidR="00A0423A" w:rsidRDefault="005D4046">
      <w:pPr>
        <w:pStyle w:val="ConsPlusNormal0"/>
        <w:ind w:firstLine="540"/>
        <w:jc w:val="both"/>
        <w:outlineLvl w:val="5"/>
      </w:pPr>
      <w:r>
        <w:t>Организации, осуществляющие медици</w:t>
      </w:r>
      <w:r>
        <w:t>нскую или фармацевтическую деятельность</w:t>
      </w:r>
    </w:p>
    <w:p w:rsidR="00A0423A" w:rsidRDefault="005D4046">
      <w:pPr>
        <w:pStyle w:val="ConsPlusNormal0"/>
        <w:spacing w:before="240"/>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6"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статье 75</w:t>
        </w:r>
      </w:hyperlink>
      <w:r>
        <w:t xml:space="preserve"> Федерального закона о</w:t>
      </w:r>
      <w:r>
        <w:t xml:space="preserve">т 21 ноября 2011 г. N 323-ФЗ "Об основах охраны здоровья граждан в Российской Федерации" (далее - Федеральный закон N 323-ФЗ). В соответствии с </w:t>
      </w:r>
      <w:hyperlink r:id="rId97"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частью 1 статьи 75</w:t>
        </w:r>
      </w:hyperlink>
      <w:r>
        <w:t xml:space="preserve">  Федерального закона N 323-ФЗ под конфликт</w:t>
      </w:r>
      <w:r>
        <w:t xml:space="preserve">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w:t>
      </w:r>
      <w:r>
        <w:t>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w:t>
      </w:r>
      <w:r>
        <w:t>а.</w:t>
      </w:r>
    </w:p>
    <w:p w:rsidR="00A0423A" w:rsidRDefault="005D4046">
      <w:pPr>
        <w:pStyle w:val="ConsPlusNormal0"/>
        <w:spacing w:before="240"/>
        <w:ind w:firstLine="540"/>
        <w:jc w:val="both"/>
      </w:pPr>
      <w:r>
        <w:t xml:space="preserve">Федеральный </w:t>
      </w:r>
      <w:hyperlink r:id="rId98"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A0423A" w:rsidRDefault="005D4046">
      <w:pPr>
        <w:pStyle w:val="ConsPlusNormal0"/>
        <w:spacing w:before="240"/>
        <w:ind w:firstLine="540"/>
        <w:jc w:val="both"/>
      </w:pPr>
      <w:r>
        <w:t>- медицинский работник или фармацевтический работник обязан проинформирова</w:t>
      </w:r>
      <w:r>
        <w:t>ть руководителя медицинской организации или руководителя аптечной организации, в которой он работает;</w:t>
      </w:r>
    </w:p>
    <w:p w:rsidR="00A0423A" w:rsidRDefault="005D4046">
      <w:pPr>
        <w:pStyle w:val="ConsPlusNormal0"/>
        <w:spacing w:before="240"/>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w:t>
      </w:r>
      <w:r>
        <w:t>язан в письменной форме уведомить об этом Министерство здравоохранения Российской Федерации;</w:t>
      </w:r>
    </w:p>
    <w:p w:rsidR="00A0423A" w:rsidRDefault="005D4046">
      <w:pPr>
        <w:pStyle w:val="ConsPlusNormal0"/>
        <w:spacing w:before="240"/>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w:t>
      </w:r>
      <w:r>
        <w:t>оссийской Федерации.</w:t>
      </w:r>
    </w:p>
    <w:p w:rsidR="00A0423A" w:rsidRDefault="005D4046">
      <w:pPr>
        <w:pStyle w:val="ConsPlusNormal0"/>
        <w:spacing w:before="240"/>
        <w:ind w:firstLine="540"/>
        <w:jc w:val="both"/>
      </w:pPr>
      <w:r>
        <w:t xml:space="preserve">При этом следует обратить особое внимание на то, что в ноябре 2013 года в КоАП РФ была добавлена </w:t>
      </w:r>
      <w:hyperlink r:id="rId99" w:tooltip="&quot;Кодекс Российской Федерации об административных правонарушениях&quot; от 30.12.2001 N 195-ФЗ (ред. от 07.07.2025) (с изм. и доп., вступ. в силу с 18.07.2025) {КонсультантПлюс}">
        <w:r>
          <w:rPr>
            <w:color w:val="0000FF"/>
          </w:rPr>
          <w:t>статья 6.29</w:t>
        </w:r>
      </w:hyperlink>
      <w:r>
        <w:t>, предусматривающая наложение административных штрафов за непредставление информации о кон</w:t>
      </w:r>
      <w:r>
        <w:t xml:space="preserve">фликте интересов при осуществлении медицинской деятельности и фармацевтической деятельности. В соответствии с данной </w:t>
      </w:r>
      <w:hyperlink r:id="rId100" w:tooltip="&quot;Кодекс Российской Федерации об административных правонарушениях&quot; от 30.12.2001 N 195-ФЗ (ред. от 07.07.2025) (с изм. и доп., вступ. в силу с 18.07.2025) {КонсультантПлюс}">
        <w:r>
          <w:rPr>
            <w:color w:val="0000FF"/>
          </w:rPr>
          <w:t>статьей</w:t>
        </w:r>
      </w:hyperlink>
      <w:r>
        <w:t>:</w:t>
      </w:r>
    </w:p>
    <w:p w:rsidR="00A0423A" w:rsidRDefault="005D4046">
      <w:pPr>
        <w:pStyle w:val="ConsPlusNormal0"/>
        <w:spacing w:before="240"/>
        <w:ind w:firstLine="540"/>
        <w:jc w:val="both"/>
      </w:pPr>
      <w:r>
        <w:t>- непредставление соответствующей информации медицинским работником или фармацевтическим рабо</w:t>
      </w:r>
      <w:r>
        <w:t>тником наказывается штрафом в размере от трех тысяч до пяти тысяч рублей;</w:t>
      </w:r>
    </w:p>
    <w:p w:rsidR="00A0423A" w:rsidRDefault="005D4046">
      <w:pPr>
        <w:pStyle w:val="ConsPlusNormal0"/>
        <w:spacing w:before="240"/>
        <w:ind w:firstLine="540"/>
        <w:jc w:val="both"/>
      </w:pPr>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w:t>
      </w:r>
      <w:r>
        <w:t>ти тысяч рублей;</w:t>
      </w:r>
    </w:p>
    <w:p w:rsidR="00A0423A" w:rsidRDefault="005D4046">
      <w:pPr>
        <w:pStyle w:val="ConsPlusNormal0"/>
        <w:spacing w:before="240"/>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A0423A" w:rsidRDefault="005D4046">
      <w:pPr>
        <w:pStyle w:val="ConsPlusNormal0"/>
        <w:spacing w:before="240"/>
        <w:ind w:firstLine="540"/>
        <w:jc w:val="both"/>
      </w:pPr>
      <w:r>
        <w:t>При этом повторное непредставление или несвоевременное представление информации о конфликте интересов может повл</w:t>
      </w:r>
      <w:r>
        <w:t>ечь дисквалификацию на срок до шести месяцев.</w:t>
      </w:r>
    </w:p>
    <w:p w:rsidR="00A0423A" w:rsidRDefault="005D4046">
      <w:pPr>
        <w:pStyle w:val="ConsPlusNormal0"/>
        <w:spacing w:before="240"/>
        <w:ind w:firstLine="540"/>
        <w:jc w:val="both"/>
      </w:pPr>
      <w:r>
        <w:t>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w:t>
      </w:r>
      <w:r>
        <w:t xml:space="preserve">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101"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w:t>
      </w:r>
      <w:r>
        <w:t>армацевтической деятельности".</w:t>
      </w:r>
    </w:p>
    <w:p w:rsidR="00A0423A" w:rsidRDefault="00A0423A">
      <w:pPr>
        <w:pStyle w:val="ConsPlusNormal0"/>
        <w:ind w:firstLine="540"/>
        <w:jc w:val="both"/>
      </w:pPr>
    </w:p>
    <w:p w:rsidR="00A0423A" w:rsidRDefault="005D4046">
      <w:pPr>
        <w:pStyle w:val="ConsPlusNormal0"/>
        <w:ind w:firstLine="540"/>
        <w:jc w:val="both"/>
        <w:outlineLvl w:val="5"/>
      </w:pPr>
      <w:r>
        <w:t>Аудиторские организации</w:t>
      </w:r>
    </w:p>
    <w:p w:rsidR="00A0423A" w:rsidRDefault="005D4046">
      <w:pPr>
        <w:pStyle w:val="ConsPlusNormal0"/>
        <w:spacing w:before="240"/>
        <w:ind w:firstLine="540"/>
        <w:jc w:val="both"/>
      </w:pPr>
      <w:r>
        <w:t xml:space="preserve">В соответствии с </w:t>
      </w:r>
      <w:hyperlink r:id="rId102" w:tooltip="Федеральный закон от 30.12.2008 N 307-ФЗ (ред. от 25.10.2024) &quot;Об аудиторской деятельности&quot; {КонсультантПлюс}">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w:t>
      </w:r>
      <w:r>
        <w:t>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A0423A" w:rsidRDefault="005D4046">
      <w:pPr>
        <w:pStyle w:val="ConsPlusNormal0"/>
        <w:spacing w:before="240"/>
        <w:ind w:firstLine="540"/>
        <w:jc w:val="both"/>
      </w:pPr>
      <w:r>
        <w:t xml:space="preserve">Данный федеральный </w:t>
      </w:r>
      <w:hyperlink r:id="rId103" w:tooltip="Федеральный закон от 30.12.2008 N 307-ФЗ (ред. от 25.10.2024) &quot;Об аудиторской деятельности&quot; {КонсультантПлюс}">
        <w:r>
          <w:rPr>
            <w:color w:val="0000FF"/>
          </w:rPr>
          <w:t>закон</w:t>
        </w:r>
      </w:hyperlink>
      <w:r>
        <w:t xml:space="preserve"> запрещает аудиторским организациям осуще</w:t>
      </w:r>
      <w:r>
        <w:t>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w:t>
      </w:r>
      <w:r>
        <w:t xml:space="preserve">анию устанавливаются </w:t>
      </w:r>
      <w:hyperlink r:id="rId104" w:tooltip="&quot;Кодекс профессиональной этики аудиторов&quot; (одобрен Советом по аудиторской деятельности 22.03.2012, протокол N 4) (ред. от 22.12.2017) {КонсультантПлюс}">
        <w:r>
          <w:rPr>
            <w:color w:val="0000FF"/>
          </w:rPr>
          <w:t>Кодексом</w:t>
        </w:r>
      </w:hyperlink>
      <w:r>
        <w:t xml:space="preserve"> профессиональной этики аудиторов.</w:t>
      </w:r>
    </w:p>
    <w:p w:rsidR="00A0423A" w:rsidRDefault="005D4046">
      <w:pPr>
        <w:pStyle w:val="ConsPlusNormal0"/>
        <w:spacing w:before="240"/>
        <w:ind w:firstLine="540"/>
        <w:jc w:val="both"/>
      </w:pPr>
      <w:hyperlink r:id="rId105" w:tooltip="&quot;Кодекс профессиональной этики аудиторов&quot; (одобрен Советом по аудиторской деятельности 22.03.2012, протокол N 4) (ред. от 22.12.2017) {КонсультантПлюс}">
        <w:r>
          <w:rPr>
            <w:color w:val="0000FF"/>
          </w:rPr>
          <w:t>Кодекс</w:t>
        </w:r>
      </w:hyperlink>
      <w: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A0423A" w:rsidRDefault="005D4046">
      <w:pPr>
        <w:pStyle w:val="ConsPlusNormal0"/>
        <w:spacing w:before="240"/>
        <w:ind w:firstLine="540"/>
        <w:jc w:val="both"/>
      </w:pPr>
      <w:r>
        <w:t>- примерный перечень об</w:t>
      </w:r>
      <w:r>
        <w:t xml:space="preserve">стоятельств, при которых может возникнуть конфликт интересов при осуществлении аудиторской деятельности </w:t>
      </w:r>
      <w:hyperlink r:id="rId106" w:tooltip="&quot;Кодекс профессиональной этики аудиторов&quot; (одобрен Советом по аудиторской деятельности 22.03.2012, протокол N 4) (ред. от 22.12.2017) {КонсультантПлюс}">
        <w:r>
          <w:rPr>
            <w:color w:val="0000FF"/>
          </w:rPr>
          <w:t>(пункт 2.30)</w:t>
        </w:r>
      </w:hyperlink>
      <w:r>
        <w:t>;</w:t>
      </w:r>
    </w:p>
    <w:p w:rsidR="00A0423A" w:rsidRDefault="005D4046">
      <w:pPr>
        <w:pStyle w:val="ConsPlusNormal0"/>
        <w:spacing w:before="240"/>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7" w:tooltip="&quot;Кодекс профессиональной этики аудиторов&quot; (одобрен Советом по аудиторской деятельности 22.03.2012, протокол N 4) (ред. от 22.12.2017) {КонсультантПлюс}">
        <w:r>
          <w:rPr>
            <w:color w:val="0000FF"/>
          </w:rPr>
          <w:t>(пункт 2.34.4)</w:t>
        </w:r>
      </w:hyperlink>
      <w:r>
        <w:t>;</w:t>
      </w:r>
    </w:p>
    <w:p w:rsidR="00A0423A" w:rsidRDefault="005D4046">
      <w:pPr>
        <w:pStyle w:val="ConsPlusNormal0"/>
        <w:spacing w:before="240"/>
        <w:ind w:firstLine="540"/>
        <w:jc w:val="both"/>
      </w:pPr>
      <w:r>
        <w:t>- примерный перечень возможных подходов к раскрытию информации о наличии ко</w:t>
      </w:r>
      <w:r>
        <w:t xml:space="preserve">нфликта интересов и получению согласия клиентов на предоставление аудиторской организацией профессиональных услуг </w:t>
      </w:r>
      <w:hyperlink r:id="rId108" w:tooltip="&quot;Кодекс профессиональной этики аудиторов&quot; (одобрен Советом по аудиторской деятельности 22.03.2012, протокол N 4) (ред. от 22.12.2017) {КонсультантПлюс}">
        <w:r>
          <w:rPr>
            <w:color w:val="0000FF"/>
          </w:rPr>
          <w:t>(пункт 2.34.5)</w:t>
        </w:r>
      </w:hyperlink>
      <w:r>
        <w:t xml:space="preserve"> и т.д.</w:t>
      </w:r>
    </w:p>
    <w:p w:rsidR="00A0423A" w:rsidRDefault="00A0423A">
      <w:pPr>
        <w:pStyle w:val="ConsPlusNormal0"/>
        <w:ind w:firstLine="540"/>
        <w:jc w:val="both"/>
      </w:pPr>
    </w:p>
    <w:p w:rsidR="00A0423A" w:rsidRDefault="005D4046">
      <w:pPr>
        <w:pStyle w:val="ConsPlusNormal0"/>
        <w:ind w:firstLine="540"/>
        <w:jc w:val="both"/>
        <w:outlineLvl w:val="4"/>
      </w:pPr>
      <w:r>
        <w:t>Нормативные правовые акты, определяющие правовое положение организаций отдельных организационно-прав</w:t>
      </w:r>
      <w:r>
        <w:t>овых форм</w:t>
      </w:r>
    </w:p>
    <w:p w:rsidR="00A0423A" w:rsidRDefault="00A0423A">
      <w:pPr>
        <w:pStyle w:val="ConsPlusNormal0"/>
        <w:ind w:firstLine="540"/>
        <w:jc w:val="both"/>
      </w:pPr>
    </w:p>
    <w:p w:rsidR="00A0423A" w:rsidRDefault="005D4046">
      <w:pPr>
        <w:pStyle w:val="ConsPlusNormal0"/>
        <w:ind w:firstLine="540"/>
        <w:jc w:val="both"/>
        <w:outlineLvl w:val="5"/>
      </w:pPr>
      <w:r>
        <w:t>Акционерные общества</w:t>
      </w:r>
    </w:p>
    <w:p w:rsidR="00A0423A" w:rsidRDefault="00A042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042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423A" w:rsidRDefault="00A042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0423A" w:rsidRDefault="00A042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0423A" w:rsidRDefault="005D4046">
            <w:pPr>
              <w:pStyle w:val="ConsPlusNormal0"/>
              <w:jc w:val="both"/>
            </w:pPr>
            <w:r>
              <w:rPr>
                <w:color w:val="392C69"/>
              </w:rPr>
              <w:t>КонсультантПлюс: примечание.</w:t>
            </w:r>
          </w:p>
          <w:p w:rsidR="00A0423A" w:rsidRDefault="005D4046">
            <w:pPr>
              <w:pStyle w:val="ConsPlusNormal0"/>
              <w:jc w:val="both"/>
            </w:pPr>
            <w:r>
              <w:rPr>
                <w:color w:val="392C69"/>
              </w:rPr>
              <w:t xml:space="preserve">С 1 января 2017 года Федеральным </w:t>
            </w:r>
            <w:hyperlink r:id="rId109"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
              <w:r>
                <w:rPr>
                  <w:color w:val="0000FF"/>
                </w:rPr>
                <w:t>законом</w:t>
              </w:r>
            </w:hyperlink>
            <w:r>
              <w:rPr>
                <w:color w:val="392C69"/>
              </w:rPr>
              <w:t xml:space="preserve"> от 03.07.2016 N 343-</w:t>
            </w:r>
            <w:r>
              <w:rPr>
                <w:color w:val="392C69"/>
              </w:rPr>
              <w:t xml:space="preserve">ФЗ внесены изменения в Федеральный </w:t>
            </w:r>
            <w:hyperlink r:id="rId110" w:tooltip="Федеральный закон от 26.12.1995 N 208-ФЗ (ред. от 30.11.2024) &quot;Об акционерных обществах&quot; (с изм. и доп., вступ. в силу с 01.03.2025) {КонсультантПлюс}">
              <w:r>
                <w:rPr>
                  <w:color w:val="0000FF"/>
                </w:rPr>
                <w:t>закон</w:t>
              </w:r>
            </w:hyperlink>
            <w:r>
              <w:rPr>
                <w:color w:val="392C69"/>
              </w:rPr>
              <w:t xml:space="preserve"> от 26.12.1995 N 208-ФЗ в части регулирования сделок, в совершении которых имеется заинтересованность, в частности, установлено, что указанные сделки </w:t>
            </w:r>
            <w:hyperlink r:id="rId111" w:tooltip="Федеральный закон от 26.12.1995 N 208-ФЗ (ред. от 30.11.2024) &quot;Об акционерных обществах&quot; (с изм. и доп., вступ. в силу с 01.03.2025) {КонсультантПлюс}">
              <w:r>
                <w:rPr>
                  <w:color w:val="0000FF"/>
                </w:rPr>
                <w:t>не требуют</w:t>
              </w:r>
            </w:hyperlink>
            <w:r>
              <w:rPr>
                <w:color w:val="392C69"/>
              </w:rPr>
              <w:t xml:space="preserve"> обязательного предварител</w:t>
            </w:r>
            <w:r>
              <w:rPr>
                <w:color w:val="392C69"/>
              </w:rPr>
              <w:t>ьного согласия на их совершение.</w:t>
            </w:r>
          </w:p>
        </w:tc>
        <w:tc>
          <w:tcPr>
            <w:tcW w:w="113" w:type="dxa"/>
            <w:tcBorders>
              <w:top w:val="nil"/>
              <w:left w:val="nil"/>
              <w:bottom w:val="nil"/>
              <w:right w:val="nil"/>
            </w:tcBorders>
            <w:shd w:val="clear" w:color="auto" w:fill="F4F3F8"/>
            <w:tcMar>
              <w:top w:w="0" w:type="dxa"/>
              <w:left w:w="0" w:type="dxa"/>
              <w:bottom w:w="0" w:type="dxa"/>
              <w:right w:w="0" w:type="dxa"/>
            </w:tcMar>
          </w:tcPr>
          <w:p w:rsidR="00A0423A" w:rsidRDefault="00A0423A">
            <w:pPr>
              <w:pStyle w:val="ConsPlusNormal0"/>
            </w:pPr>
          </w:p>
        </w:tc>
      </w:tr>
    </w:tbl>
    <w:p w:rsidR="00A0423A" w:rsidRDefault="005D4046">
      <w:pPr>
        <w:pStyle w:val="ConsPlusNormal0"/>
        <w:spacing w:before="300"/>
        <w:ind w:firstLine="540"/>
        <w:jc w:val="both"/>
      </w:pPr>
      <w:r>
        <w:t xml:space="preserve">В Федеральном </w:t>
      </w:r>
      <w:hyperlink r:id="rId112" w:tooltip="Федеральный закон от 26.12.1995 N 208-ФЗ (ред. от 03.07.2016) &quot;Об акционерных обществах&quot; (с изм. и доп., вступ. в силу с 01.09.2016) ------------ Недействующая редакция {КонсультантПлюс}">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13" w:tooltip="Федеральный закон от 26.12.1995 N 208-ФЗ (ред. от 03.07.2016) &quot;Об акционерных обществах&quot; (с изм. и доп., вступ. в силу с 01.09.2016) ------------ Недействующая редакция {КонсультантПлюс}">
        <w:r>
          <w:rPr>
            <w:color w:val="0000FF"/>
          </w:rPr>
          <w:t>закон</w:t>
        </w:r>
      </w:hyperlink>
      <w:r>
        <w:t xml:space="preserve"> закре</w:t>
      </w:r>
      <w:r>
        <w:t xml:space="preserve">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4" w:tooltip="Федеральный закон от 26.12.1995 N 208-ФЗ (ред. от 03.07.2016) &quot;Об акционерных обществах&quot; (с изм. и доп., вступ. в силу с 01.09.2016) ------------ Недействующая редакция {КонсультантПлюс}">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w:t>
      </w:r>
      <w:r>
        <w:t xml:space="preserve">ие соответствующим положениям Федерального </w:t>
      </w:r>
      <w:hyperlink r:id="rId115" w:tooltip="Федеральный закон от 26.12.1995 N 208-ФЗ (ред. от 03.07.2016) &quot;Об акционерных обществах&quot; (с изм. и доп., вступ. в силу с 01.09.2016) ------------ Недействующая редакция {КонсультантПлюс}">
        <w:r>
          <w:rPr>
            <w:color w:val="0000FF"/>
          </w:rPr>
          <w:t>закона</w:t>
        </w:r>
      </w:hyperlink>
      <w:r>
        <w:t xml:space="preserve"> N 208-ФЗ.</w:t>
      </w:r>
    </w:p>
    <w:p w:rsidR="00A0423A" w:rsidRDefault="005D4046">
      <w:pPr>
        <w:pStyle w:val="ConsPlusNormal0"/>
        <w:spacing w:before="240"/>
        <w:ind w:firstLine="540"/>
        <w:jc w:val="both"/>
      </w:pPr>
      <w:r>
        <w:t xml:space="preserve">В соответствии с </w:t>
      </w:r>
      <w:hyperlink r:id="rId116" w:tooltip="Федеральный закон от 26.12.1995 N 208-ФЗ (ред. от 03.07.2016) &quot;Об акционерных обществах&quot; (с изм. и доп., вступ. в силу с 01.09.2016) ------------ Недействующая редакция {КонсультантПлюс}">
        <w:r>
          <w:rPr>
            <w:color w:val="0000FF"/>
          </w:rPr>
          <w:t>частью 1 статьи 81</w:t>
        </w:r>
      </w:hyperlink>
      <w:r>
        <w:t xml:space="preserve"> Федерального закона N 208-ФЗ ограничения устанавливаются на сделки, в сов</w:t>
      </w:r>
      <w:r>
        <w:t>ершении которых имеется заинтересованность следующих лиц:</w:t>
      </w:r>
    </w:p>
    <w:p w:rsidR="00A0423A" w:rsidRDefault="005D4046">
      <w:pPr>
        <w:pStyle w:val="ConsPlusNormal0"/>
        <w:spacing w:before="240"/>
        <w:ind w:firstLine="540"/>
        <w:jc w:val="both"/>
      </w:pPr>
      <w:r>
        <w:t>- члена совета директоров (наблюдательного совета) общества,</w:t>
      </w:r>
    </w:p>
    <w:p w:rsidR="00A0423A" w:rsidRDefault="005D4046">
      <w:pPr>
        <w:pStyle w:val="ConsPlusNormal0"/>
        <w:spacing w:before="240"/>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A0423A" w:rsidRDefault="005D4046">
      <w:pPr>
        <w:pStyle w:val="ConsPlusNormal0"/>
        <w:spacing w:before="240"/>
        <w:ind w:firstLine="540"/>
        <w:jc w:val="both"/>
      </w:pPr>
      <w:r>
        <w:t>- чле</w:t>
      </w:r>
      <w:r>
        <w:t>на коллегиального исполнительного органа общества,</w:t>
      </w:r>
    </w:p>
    <w:p w:rsidR="00A0423A" w:rsidRDefault="005D4046">
      <w:pPr>
        <w:pStyle w:val="ConsPlusNormal0"/>
        <w:spacing w:before="240"/>
        <w:ind w:firstLine="540"/>
        <w:jc w:val="both"/>
      </w:pPr>
      <w:r>
        <w:t>- акционера общества, имеющего совместно с его аффилированными лицами 20 и более процентов голосующих акций общества,</w:t>
      </w:r>
    </w:p>
    <w:p w:rsidR="00A0423A" w:rsidRDefault="005D4046">
      <w:pPr>
        <w:pStyle w:val="ConsPlusNormal0"/>
        <w:spacing w:before="240"/>
        <w:ind w:firstLine="540"/>
        <w:jc w:val="both"/>
      </w:pPr>
      <w:r>
        <w:t>- лица, имеющего право давать обществу обязательные для него указания.</w:t>
      </w:r>
    </w:p>
    <w:p w:rsidR="00A0423A" w:rsidRDefault="005D4046">
      <w:pPr>
        <w:pStyle w:val="ConsPlusNormal0"/>
        <w:spacing w:before="240"/>
        <w:ind w:firstLine="540"/>
        <w:jc w:val="both"/>
      </w:pPr>
      <w:r>
        <w:t>При этом под заи</w:t>
      </w:r>
      <w:r>
        <w:t>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A0423A" w:rsidRDefault="005D4046">
      <w:pPr>
        <w:pStyle w:val="ConsPlusNormal0"/>
        <w:spacing w:before="240"/>
        <w:ind w:firstLine="540"/>
        <w:jc w:val="both"/>
      </w:pPr>
      <w:r>
        <w:t>- являются стороной, выгодоприобретателем, посредником или</w:t>
      </w:r>
      <w:r>
        <w:t xml:space="preserve"> представителем в сделке;</w:t>
      </w:r>
    </w:p>
    <w:p w:rsidR="00A0423A" w:rsidRDefault="005D4046">
      <w:pPr>
        <w:pStyle w:val="ConsPlusNormal0"/>
        <w:spacing w:before="240"/>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A0423A" w:rsidRDefault="005D4046">
      <w:pPr>
        <w:pStyle w:val="ConsPlusNormal0"/>
        <w:spacing w:before="240"/>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A0423A" w:rsidRDefault="005D4046">
      <w:pPr>
        <w:pStyle w:val="ConsPlusNormal0"/>
        <w:spacing w:before="240"/>
        <w:ind w:firstLine="540"/>
        <w:jc w:val="both"/>
      </w:pPr>
      <w:r>
        <w:t>- в иных случаях, опр</w:t>
      </w:r>
      <w:r>
        <w:t>еделенных уставом общества.</w:t>
      </w:r>
    </w:p>
    <w:p w:rsidR="00A0423A" w:rsidRDefault="005D4046">
      <w:pPr>
        <w:pStyle w:val="ConsPlusNormal0"/>
        <w:spacing w:before="240"/>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A0423A" w:rsidRDefault="005D4046">
      <w:pPr>
        <w:pStyle w:val="ConsPlusNormal0"/>
        <w:spacing w:before="240"/>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A0423A" w:rsidRDefault="005D4046">
      <w:pPr>
        <w:pStyle w:val="ConsPlusNormal0"/>
        <w:spacing w:before="240"/>
        <w:ind w:firstLine="540"/>
        <w:jc w:val="both"/>
      </w:pPr>
      <w:r>
        <w:t>- о юридических лицах, в органах управления которых они занимают должности;</w:t>
      </w:r>
    </w:p>
    <w:p w:rsidR="00A0423A" w:rsidRDefault="005D4046">
      <w:pPr>
        <w:pStyle w:val="ConsPlusNormal0"/>
        <w:spacing w:before="240"/>
        <w:ind w:firstLine="540"/>
        <w:jc w:val="both"/>
      </w:pPr>
      <w:r>
        <w:t>- об извест</w:t>
      </w:r>
      <w:r>
        <w:t>ных им совершаемых или предполагаемых сделках, в которых они могут быть признаны заинтересованными лицами.</w:t>
      </w:r>
    </w:p>
    <w:p w:rsidR="00A0423A" w:rsidRDefault="005D4046">
      <w:pPr>
        <w:pStyle w:val="ConsPlusNormal0"/>
        <w:spacing w:before="240"/>
        <w:ind w:firstLine="540"/>
        <w:jc w:val="both"/>
      </w:pPr>
      <w:r>
        <w:t>Основным ограничением на совершение сделок с заинтересованностью является особый порядок их одобрения. В частности, такая сделка до ее совершения дол</w:t>
      </w:r>
      <w:r>
        <w:t xml:space="preserve">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7" w:tooltip="Федеральный закон от 26.12.1995 N 208-ФЗ (ред. от 03.07.2016) &quot;Об акционерных обществах&quot; (с изм. и доп., вступ. в силу с 01.09.2016) ------------ Недействующая редакция {КонсультантПлюс}">
        <w:r>
          <w:rPr>
            <w:color w:val="0000FF"/>
          </w:rPr>
          <w:t>ст</w:t>
        </w:r>
        <w:r>
          <w:rPr>
            <w:color w:val="0000FF"/>
          </w:rPr>
          <w:t>атье 83</w:t>
        </w:r>
      </w:hyperlink>
      <w:r>
        <w:t xml:space="preserve"> Федерального закона N 208-ФЗ.</w:t>
      </w:r>
    </w:p>
    <w:p w:rsidR="00A0423A" w:rsidRDefault="00A0423A">
      <w:pPr>
        <w:pStyle w:val="ConsPlusNormal0"/>
        <w:ind w:firstLine="540"/>
        <w:jc w:val="both"/>
      </w:pPr>
    </w:p>
    <w:p w:rsidR="00A0423A" w:rsidRDefault="005D4046">
      <w:pPr>
        <w:pStyle w:val="ConsPlusNormal0"/>
        <w:ind w:firstLine="540"/>
        <w:jc w:val="both"/>
        <w:outlineLvl w:val="5"/>
      </w:pPr>
      <w:r>
        <w:t>Общества с ограниченной ответственностью</w:t>
      </w:r>
    </w:p>
    <w:p w:rsidR="00A0423A" w:rsidRDefault="00A042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042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423A" w:rsidRDefault="00A042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0423A" w:rsidRDefault="00A042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0423A" w:rsidRDefault="005D4046">
            <w:pPr>
              <w:pStyle w:val="ConsPlusNormal0"/>
              <w:jc w:val="both"/>
            </w:pPr>
            <w:r>
              <w:rPr>
                <w:color w:val="392C69"/>
              </w:rPr>
              <w:t>КонсультантПлюс: примечание.</w:t>
            </w:r>
          </w:p>
          <w:p w:rsidR="00A0423A" w:rsidRDefault="005D4046">
            <w:pPr>
              <w:pStyle w:val="ConsPlusNormal0"/>
              <w:jc w:val="both"/>
            </w:pPr>
            <w:r>
              <w:rPr>
                <w:color w:val="392C69"/>
              </w:rPr>
              <w:t xml:space="preserve">С 1 января 2017 года Федеральным </w:t>
            </w:r>
            <w:hyperlink r:id="rId118"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
              <w:r>
                <w:rPr>
                  <w:color w:val="0000FF"/>
                </w:rPr>
                <w:t>законом</w:t>
              </w:r>
            </w:hyperlink>
            <w:r>
              <w:rPr>
                <w:color w:val="392C69"/>
              </w:rPr>
              <w:t xml:space="preserve"> от 03.07.2016 N 343-ФЗ внесены изменения в Федеральный </w:t>
            </w:r>
            <w:hyperlink r:id="rId119" w:tooltip="Федеральный закон от 08.02.1998 N 14-ФЗ (ред. от 08.08.2024) &quot;Об обществах с ограниченной ответственностью&quot; (с изм. и доп., вступ. в силу с 01.03.2025) {КонсультантПлюс}">
              <w:r>
                <w:rPr>
                  <w:color w:val="0000FF"/>
                </w:rPr>
                <w:t>закон</w:t>
              </w:r>
            </w:hyperlink>
            <w:r>
              <w:rPr>
                <w:color w:val="392C69"/>
              </w:rPr>
              <w:t xml:space="preserve"> от 08.02.1998 N 14-ФЗ в части регулирования сделок, в совершении которых имеется заинтересованность, в частности, установлено, что ук</w:t>
            </w:r>
            <w:r>
              <w:rPr>
                <w:color w:val="392C69"/>
              </w:rPr>
              <w:t xml:space="preserve">азанные сделки </w:t>
            </w:r>
            <w:hyperlink r:id="rId120" w:tooltip="Федеральный закон от 08.02.1998 N 14-ФЗ (ред. от 08.08.2024) &quot;Об обществах с ограниченной ответственностью&quot; (с изм. и доп., вступ. в силу с 01.03.2025) {КонсультантПлюс}">
              <w:r>
                <w:rPr>
                  <w:color w:val="0000FF"/>
                </w:rPr>
                <w:t>не требуют</w:t>
              </w:r>
            </w:hyperlink>
            <w:r>
              <w:rPr>
                <w:color w:val="392C69"/>
              </w:rPr>
              <w:t xml:space="preserve"> обязательного предварительного согласия на их совершение.</w:t>
            </w:r>
          </w:p>
        </w:tc>
        <w:tc>
          <w:tcPr>
            <w:tcW w:w="113" w:type="dxa"/>
            <w:tcBorders>
              <w:top w:val="nil"/>
              <w:left w:val="nil"/>
              <w:bottom w:val="nil"/>
              <w:right w:val="nil"/>
            </w:tcBorders>
            <w:shd w:val="clear" w:color="auto" w:fill="F4F3F8"/>
            <w:tcMar>
              <w:top w:w="0" w:type="dxa"/>
              <w:left w:w="0" w:type="dxa"/>
              <w:bottom w:w="0" w:type="dxa"/>
              <w:right w:w="0" w:type="dxa"/>
            </w:tcMar>
          </w:tcPr>
          <w:p w:rsidR="00A0423A" w:rsidRDefault="00A0423A">
            <w:pPr>
              <w:pStyle w:val="ConsPlusNormal0"/>
            </w:pPr>
          </w:p>
        </w:tc>
      </w:tr>
    </w:tbl>
    <w:p w:rsidR="00A0423A" w:rsidRDefault="005D4046">
      <w:pPr>
        <w:pStyle w:val="ConsPlusNormal0"/>
        <w:spacing w:before="300"/>
        <w:ind w:firstLine="540"/>
        <w:jc w:val="both"/>
      </w:pPr>
      <w:r>
        <w:t xml:space="preserve">В Федеральном </w:t>
      </w:r>
      <w:hyperlink r:id="rId121" w:tooltip="Федеральный закон от 08.02.1998 N 14-ФЗ (ред. от 03.07.2016) &quot;Об обществах с ограниченной ответственностью&quot; (с изм. и доп., вступ. в силу с 01.09.2016) ------------ Недействующая редакция {КонсультантПлюс}">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w:t>
      </w:r>
      <w:r>
        <w:t xml:space="preserve">рными обществами, в Федеральном </w:t>
      </w:r>
      <w:hyperlink r:id="rId122" w:tooltip="Федеральный закон от 08.02.1998 N 14-ФЗ (ред. от 03.07.2016) &quot;Об обществах с ограниченной ответственностью&quot; (с изм. и доп., вступ. в силу с 01.09.2016) ------------ Недействующая редакция {КонсультантПлюс}">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w:t>
      </w:r>
      <w:r>
        <w:t>гулирования конфликта интересов в обществах с ограниченной ответственностью.</w:t>
      </w:r>
    </w:p>
    <w:p w:rsidR="00A0423A" w:rsidRDefault="005D4046">
      <w:pPr>
        <w:pStyle w:val="ConsPlusNormal0"/>
        <w:spacing w:before="240"/>
        <w:ind w:firstLine="540"/>
        <w:jc w:val="both"/>
      </w:pPr>
      <w:r>
        <w:t xml:space="preserve">В соответствии с </w:t>
      </w:r>
      <w:hyperlink r:id="rId123" w:tooltip="Федеральный закон от 08.02.1998 N 14-ФЗ (ред. от 03.07.2016) &quot;Об обществах с ограниченной ответственностью&quot; (с изм. и доп., вступ. в силу с 01.09.2016) ------------ Недействующая редакция {КонсультантПлюс}">
        <w:r>
          <w:rPr>
            <w:color w:val="0000FF"/>
          </w:rPr>
          <w:t>частью 1 статьи 45</w:t>
        </w:r>
      </w:hyperlink>
      <w:r>
        <w:t xml:space="preserve"> Федерального закона N 14-ФЗ ограничения устанавливаются на сделки, в сове</w:t>
      </w:r>
      <w:r>
        <w:t>ршении которых имеется заинтересованность следующих лиц:</w:t>
      </w:r>
    </w:p>
    <w:p w:rsidR="00A0423A" w:rsidRDefault="005D4046">
      <w:pPr>
        <w:pStyle w:val="ConsPlusNormal0"/>
        <w:spacing w:before="240"/>
        <w:ind w:firstLine="540"/>
        <w:jc w:val="both"/>
      </w:pPr>
      <w:r>
        <w:t>- члена совета директоров (наблюдательного совета) общества,</w:t>
      </w:r>
    </w:p>
    <w:p w:rsidR="00A0423A" w:rsidRDefault="005D4046">
      <w:pPr>
        <w:pStyle w:val="ConsPlusNormal0"/>
        <w:spacing w:before="240"/>
        <w:ind w:firstLine="540"/>
        <w:jc w:val="both"/>
      </w:pPr>
      <w:r>
        <w:t>- лица, осуществляющего функции единоличного исполнительного органа общества,</w:t>
      </w:r>
    </w:p>
    <w:p w:rsidR="00A0423A" w:rsidRDefault="005D4046">
      <w:pPr>
        <w:pStyle w:val="ConsPlusNormal0"/>
        <w:spacing w:before="240"/>
        <w:ind w:firstLine="540"/>
        <w:jc w:val="both"/>
      </w:pPr>
      <w:r>
        <w:t>- члена коллегиального исполнительного органа общества,</w:t>
      </w:r>
    </w:p>
    <w:p w:rsidR="00A0423A" w:rsidRDefault="005D4046">
      <w:pPr>
        <w:pStyle w:val="ConsPlusNormal0"/>
        <w:spacing w:before="240"/>
        <w:ind w:firstLine="540"/>
        <w:jc w:val="both"/>
      </w:pPr>
      <w:r>
        <w:t>- уч</w:t>
      </w:r>
      <w:r>
        <w:t>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A0423A" w:rsidRDefault="005D4046">
      <w:pPr>
        <w:pStyle w:val="ConsPlusNormal0"/>
        <w:spacing w:before="240"/>
        <w:ind w:firstLine="540"/>
        <w:jc w:val="both"/>
      </w:pPr>
      <w:r>
        <w:t>- лица, имеющего право давать обществу обязательные для него указания.</w:t>
      </w:r>
    </w:p>
    <w:p w:rsidR="00A0423A" w:rsidRDefault="005D4046">
      <w:pPr>
        <w:pStyle w:val="ConsPlusNormal0"/>
        <w:spacing w:before="240"/>
        <w:ind w:firstLine="540"/>
        <w:jc w:val="both"/>
      </w:pPr>
      <w:r>
        <w:t>При этом под заинтересованностью понима</w:t>
      </w:r>
      <w:r>
        <w:t>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A0423A" w:rsidRDefault="005D4046">
      <w:pPr>
        <w:pStyle w:val="ConsPlusNormal0"/>
        <w:spacing w:before="240"/>
        <w:ind w:firstLine="540"/>
        <w:jc w:val="both"/>
      </w:pPr>
      <w:r>
        <w:t xml:space="preserve">- являются стороной сделки или выступают в интересах третьих лиц в их отношениях </w:t>
      </w:r>
      <w:r>
        <w:t>с обществом;</w:t>
      </w:r>
    </w:p>
    <w:p w:rsidR="00A0423A" w:rsidRDefault="005D4046">
      <w:pPr>
        <w:pStyle w:val="ConsPlusNormal0"/>
        <w:spacing w:before="240"/>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A0423A" w:rsidRDefault="005D4046">
      <w:pPr>
        <w:pStyle w:val="ConsPlusNormal0"/>
        <w:spacing w:before="240"/>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A0423A" w:rsidRDefault="005D4046">
      <w:pPr>
        <w:pStyle w:val="ConsPlusNormal0"/>
        <w:spacing w:before="240"/>
        <w:ind w:firstLine="540"/>
        <w:jc w:val="both"/>
      </w:pPr>
      <w:r>
        <w:t>- в иных</w:t>
      </w:r>
      <w:r>
        <w:t xml:space="preserve"> случаях, определенных уставом общества.</w:t>
      </w:r>
    </w:p>
    <w:p w:rsidR="00A0423A" w:rsidRDefault="005D4046">
      <w:pPr>
        <w:pStyle w:val="ConsPlusNormal0"/>
        <w:spacing w:before="240"/>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A0423A" w:rsidRDefault="005D4046">
      <w:pPr>
        <w:pStyle w:val="ConsPlusNormal0"/>
        <w:spacing w:before="240"/>
        <w:ind w:firstLine="540"/>
        <w:jc w:val="both"/>
      </w:pPr>
      <w:r>
        <w:t xml:space="preserve">- о юридических лицах, в которых они, их супруги, родители, дети, </w:t>
      </w:r>
      <w:r>
        <w:t>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A0423A" w:rsidRDefault="005D4046">
      <w:pPr>
        <w:pStyle w:val="ConsPlusNormal0"/>
        <w:spacing w:before="240"/>
        <w:ind w:firstLine="540"/>
        <w:jc w:val="both"/>
      </w:pPr>
      <w:r>
        <w:t>- о юридических лицах, в которых они, их супруги, родители, дети, полнородные и неполнородные б</w:t>
      </w:r>
      <w:r>
        <w:t>ратья и сестры, усыновители и усыновленные и (или) их аффилированные лица занимают должности в органах управления;</w:t>
      </w:r>
    </w:p>
    <w:p w:rsidR="00A0423A" w:rsidRDefault="005D4046">
      <w:pPr>
        <w:pStyle w:val="ConsPlusNormal0"/>
        <w:spacing w:before="240"/>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A0423A" w:rsidRDefault="005D4046">
      <w:pPr>
        <w:pStyle w:val="ConsPlusNormal0"/>
        <w:spacing w:before="240"/>
        <w:ind w:firstLine="540"/>
        <w:jc w:val="both"/>
      </w:pPr>
      <w:r>
        <w:t>Основным ограничени</w:t>
      </w:r>
      <w:r>
        <w:t>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w:t>
      </w:r>
      <w:r>
        <w:t xml:space="preserve">ость, закреплен в </w:t>
      </w:r>
      <w:hyperlink r:id="rId124" w:tooltip="Федеральный закон от 08.02.1998 N 14-ФЗ (ред. от 03.07.2016) &quot;Об обществах с ограниченной ответственностью&quot; (с изм. и доп., вступ. в силу с 01.09.2016) ------------ Недействующая редакция {КонсультантПлюс}">
        <w:r>
          <w:rPr>
            <w:color w:val="0000FF"/>
          </w:rPr>
          <w:t>части 3 статьи 45</w:t>
        </w:r>
      </w:hyperlink>
      <w:r>
        <w:t xml:space="preserve"> Федерального закона N 14-ФЗ.</w:t>
      </w:r>
    </w:p>
    <w:p w:rsidR="00A0423A" w:rsidRDefault="00A0423A">
      <w:pPr>
        <w:pStyle w:val="ConsPlusNormal0"/>
        <w:ind w:firstLine="540"/>
        <w:jc w:val="both"/>
      </w:pPr>
    </w:p>
    <w:p w:rsidR="00A0423A" w:rsidRDefault="005D4046">
      <w:pPr>
        <w:pStyle w:val="ConsPlusNormal0"/>
        <w:ind w:firstLine="540"/>
        <w:jc w:val="both"/>
        <w:outlineLvl w:val="5"/>
      </w:pPr>
      <w:r>
        <w:t>Некоммерческие организации, в том числе саморегулируемые организации</w:t>
      </w:r>
    </w:p>
    <w:p w:rsidR="00A0423A" w:rsidRDefault="005D4046">
      <w:pPr>
        <w:pStyle w:val="ConsPlusNormal0"/>
        <w:spacing w:before="240"/>
        <w:ind w:firstLine="540"/>
        <w:jc w:val="both"/>
      </w:pPr>
      <w:r>
        <w:t xml:space="preserve">Федеральный </w:t>
      </w:r>
      <w:hyperlink r:id="rId125" w:tooltip="Федеральный закон от 12.01.1996 N 7-ФЗ (ред. от 24.06.2025) &quot;О некоммерческих организациях&quot; {КонсультантПлюс}">
        <w:r>
          <w:rPr>
            <w:color w:val="0000FF"/>
          </w:rPr>
          <w:t>закон</w:t>
        </w:r>
      </w:hyperlink>
      <w:r>
        <w:t xml:space="preserve"> от 12 января 1996 г. N 7-ФЗ "О некоммерч</w:t>
      </w:r>
      <w:r>
        <w:t xml:space="preserve">еских организациях" (далее - Федеральный закон N 7-ФЗ)  не содержит определения "конфликта интересов", однако это понятие в </w:t>
      </w:r>
      <w:hyperlink r:id="rId126" w:tooltip="Федеральный закон от 12.01.1996 N 7-ФЗ (ред. от 24.06.2025) &quot;О некоммерческих организациях&quot; {КонсультантПлюс}">
        <w:r>
          <w:rPr>
            <w:color w:val="0000FF"/>
          </w:rPr>
          <w:t>законе</w:t>
        </w:r>
      </w:hyperlink>
      <w:r>
        <w:t xml:space="preserve"> используется. Регулированию конфликта интересов в Федеральном законе N 7-ФЗ посвящена </w:t>
      </w:r>
      <w:hyperlink r:id="rId127" w:tooltip="Федеральный закон от 12.01.1996 N 7-ФЗ (ред. от 24.06.2025) &quot;О некоммерческих организациях&quot; {КонсультантПлюс}">
        <w:r>
          <w:rPr>
            <w:color w:val="0000FF"/>
          </w:rPr>
          <w:t>статья 27</w:t>
        </w:r>
      </w:hyperlink>
      <w:r>
        <w:t>, которая, в частности, устанавливает, что заинтересованность в совершении некоммерческой организ</w:t>
      </w:r>
      <w:r>
        <w:t>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A0423A" w:rsidRDefault="005D4046">
      <w:pPr>
        <w:pStyle w:val="ConsPlusNormal0"/>
        <w:spacing w:before="240"/>
        <w:ind w:firstLine="540"/>
        <w:jc w:val="both"/>
      </w:pPr>
      <w:r>
        <w:t xml:space="preserve">При этом в соответствии с </w:t>
      </w:r>
      <w:hyperlink r:id="rId128" w:tooltip="Федеральный закон от 12.01.1996 N 7-ФЗ (ред. от 24.06.2025) &quot;О некоммерческих организациях&quot; {КонсультантПлюс}">
        <w:r>
          <w:rPr>
            <w:color w:val="0000FF"/>
          </w:rPr>
          <w:t>частью 1 статьи 27</w:t>
        </w:r>
      </w:hyperlink>
      <w:r>
        <w:t xml:space="preserve"> Федерального закона N 7-ФЗ лицами, заинтересованными в совершении некоммерческой орган</w:t>
      </w:r>
      <w:r>
        <w:t>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w:t>
      </w:r>
      <w:r>
        <w:t>ческой организацией или органов надзора за ее деятельностью, если указанные лица</w:t>
      </w:r>
    </w:p>
    <w:p w:rsidR="00A0423A" w:rsidRDefault="005D4046">
      <w:pPr>
        <w:pStyle w:val="ConsPlusNormal0"/>
        <w:spacing w:before="240"/>
        <w:ind w:firstLine="540"/>
        <w:jc w:val="both"/>
      </w:pPr>
      <w:r>
        <w:t>- состоят с этими организациями или гражданами в трудовых отношениях;</w:t>
      </w:r>
    </w:p>
    <w:p w:rsidR="00A0423A" w:rsidRDefault="005D4046">
      <w:pPr>
        <w:pStyle w:val="ConsPlusNormal0"/>
        <w:spacing w:before="240"/>
        <w:ind w:firstLine="540"/>
        <w:jc w:val="both"/>
      </w:pPr>
      <w:r>
        <w:t>- являются участниками, кредиторами этих организаций;состоят с этими гражданами в близких родственных отн</w:t>
      </w:r>
      <w:r>
        <w:t>ошениях;</w:t>
      </w:r>
    </w:p>
    <w:p w:rsidR="00A0423A" w:rsidRDefault="005D4046">
      <w:pPr>
        <w:pStyle w:val="ConsPlusNormal0"/>
        <w:spacing w:before="240"/>
        <w:ind w:firstLine="540"/>
        <w:jc w:val="both"/>
      </w:pPr>
      <w:r>
        <w:t>-  являются кредиторами этих граждан.</w:t>
      </w:r>
    </w:p>
    <w:p w:rsidR="00A0423A" w:rsidRDefault="005D4046">
      <w:pPr>
        <w:pStyle w:val="ConsPlusNormal0"/>
        <w:spacing w:before="240"/>
        <w:ind w:firstLine="540"/>
        <w:jc w:val="both"/>
      </w:pPr>
      <w:r>
        <w:t>Вместе с тем указанные организации или граждане должны отвечать одной из следующих характеристик:</w:t>
      </w:r>
    </w:p>
    <w:p w:rsidR="00A0423A" w:rsidRDefault="005D4046">
      <w:pPr>
        <w:pStyle w:val="ConsPlusNormal0"/>
        <w:spacing w:before="240"/>
        <w:ind w:firstLine="540"/>
        <w:jc w:val="both"/>
      </w:pPr>
      <w:r>
        <w:t>- являются поставщиками товаров (услуг) для некоммерческой организации;</w:t>
      </w:r>
    </w:p>
    <w:p w:rsidR="00A0423A" w:rsidRDefault="005D4046">
      <w:pPr>
        <w:pStyle w:val="ConsPlusNormal0"/>
        <w:spacing w:before="240"/>
        <w:ind w:firstLine="540"/>
        <w:jc w:val="both"/>
      </w:pPr>
      <w:r>
        <w:t>- являются крупными потребителями товар</w:t>
      </w:r>
      <w:r>
        <w:t>ов (услуг), производимых некоммерческой организацией;</w:t>
      </w:r>
    </w:p>
    <w:p w:rsidR="00A0423A" w:rsidRDefault="005D4046">
      <w:pPr>
        <w:pStyle w:val="ConsPlusNormal0"/>
        <w:spacing w:before="240"/>
        <w:ind w:firstLine="540"/>
        <w:jc w:val="both"/>
      </w:pPr>
      <w:r>
        <w:t>- владеют имуществом, которое полностью или частично образовано некоммерческой организацией;</w:t>
      </w:r>
    </w:p>
    <w:p w:rsidR="00A0423A" w:rsidRDefault="005D4046">
      <w:pPr>
        <w:pStyle w:val="ConsPlusNormal0"/>
        <w:spacing w:before="240"/>
        <w:ind w:firstLine="540"/>
        <w:jc w:val="both"/>
      </w:pPr>
      <w:r>
        <w:t>- могут извлекать выгоду из пользования, распоряжения имуществом некоммерческой организации.</w:t>
      </w:r>
    </w:p>
    <w:p w:rsidR="00A0423A" w:rsidRDefault="005D4046">
      <w:pPr>
        <w:pStyle w:val="ConsPlusNormal0"/>
        <w:spacing w:before="240"/>
        <w:ind w:firstLine="540"/>
        <w:jc w:val="both"/>
      </w:pPr>
      <w:r>
        <w:t>В целях урегулир</w:t>
      </w:r>
      <w:r>
        <w:t xml:space="preserve">ования конфликта интересов Федеральный </w:t>
      </w:r>
      <w:hyperlink r:id="rId129" w:tooltip="Федеральный закон от 12.01.1996 N 7-ФЗ (ред. от 24.06.2025) &quot;О некоммерческих организациях&quot; {КонсультантПлюс}">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A0423A" w:rsidRDefault="005D4046">
      <w:pPr>
        <w:pStyle w:val="ConsPlusNormal0"/>
        <w:spacing w:before="240"/>
        <w:ind w:firstLine="540"/>
        <w:jc w:val="both"/>
      </w:pPr>
      <w:r>
        <w:t>- во-первых, до принятия решения о заключении такой сделки заинтересованные лица обязаны сообщить о наличи</w:t>
      </w:r>
      <w:r>
        <w:t>и заинтересованности органу управления некоммерческой организацией или органу надзора за ее деятельностью;</w:t>
      </w:r>
    </w:p>
    <w:p w:rsidR="00A0423A" w:rsidRDefault="005D4046">
      <w:pPr>
        <w:pStyle w:val="ConsPlusNormal0"/>
        <w:spacing w:before="240"/>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A0423A" w:rsidRDefault="005D4046">
      <w:pPr>
        <w:pStyle w:val="ConsPlusNormal0"/>
        <w:spacing w:before="240"/>
        <w:ind w:firstLine="540"/>
        <w:jc w:val="both"/>
      </w:pPr>
      <w:r>
        <w:t>В противном сл</w:t>
      </w:r>
      <w:r>
        <w:t>учае сделка может быть признана недействительной.</w:t>
      </w:r>
    </w:p>
    <w:p w:rsidR="00A0423A" w:rsidRDefault="005D4046">
      <w:pPr>
        <w:pStyle w:val="ConsPlusNormal0"/>
        <w:spacing w:before="240"/>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A0423A" w:rsidRDefault="005D4046">
      <w:pPr>
        <w:pStyle w:val="ConsPlusNormal0"/>
        <w:spacing w:before="240"/>
        <w:ind w:firstLine="540"/>
        <w:jc w:val="both"/>
      </w:pPr>
      <w:r>
        <w:t xml:space="preserve">В частности, </w:t>
      </w:r>
      <w:hyperlink r:id="rId130" w:tooltip="Федеральный закон от 01.12.2007 N 315-ФЗ (ред. от 02.07.2021) &quot;О саморегулируемых организациях&quot; {КонсультантПлюс}">
        <w:r>
          <w:rPr>
            <w:color w:val="0000FF"/>
          </w:rPr>
          <w:t>часть 3 статьи 8</w:t>
        </w:r>
      </w:hyperlink>
      <w:r>
        <w:t xml:space="preserve"> Федеральног</w:t>
      </w:r>
      <w:r>
        <w:t>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w:t>
      </w:r>
      <w:r>
        <w:t>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w:t>
      </w:r>
      <w:r>
        <w:t>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w:t>
      </w:r>
      <w:r>
        <w:t>ым интересам саморегулируемой организации.</w:t>
      </w:r>
    </w:p>
    <w:p w:rsidR="00A0423A" w:rsidRDefault="005D4046">
      <w:pPr>
        <w:pStyle w:val="ConsPlusNormal0"/>
        <w:spacing w:before="240"/>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w:t>
      </w:r>
      <w:r>
        <w:t>в.</w:t>
      </w:r>
    </w:p>
    <w:p w:rsidR="00A0423A" w:rsidRDefault="005D4046">
      <w:pPr>
        <w:pStyle w:val="ConsPlusNormal0"/>
        <w:spacing w:before="240"/>
        <w:ind w:firstLine="540"/>
        <w:jc w:val="both"/>
      </w:pPr>
      <w:r>
        <w:t xml:space="preserve">В соответствии с </w:t>
      </w:r>
      <w:hyperlink r:id="rId131" w:tooltip="Федеральный закон от 01.12.2007 N 315-ФЗ (ред. от 02.07.2021) &quot;О саморегулируемых организациях&quot; {КонсультантПлюс}">
        <w:r>
          <w:rPr>
            <w:color w:val="0000FF"/>
          </w:rPr>
          <w:t>частью 6 статьи 6</w:t>
        </w:r>
      </w:hyperlink>
      <w:r>
        <w:t xml:space="preserve"> Фед</w:t>
      </w:r>
      <w:r>
        <w:t>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w:t>
      </w:r>
      <w:r>
        <w:t>о конфликта.</w:t>
      </w:r>
    </w:p>
    <w:p w:rsidR="00A0423A" w:rsidRDefault="005D4046">
      <w:pPr>
        <w:pStyle w:val="ConsPlusNormal0"/>
        <w:spacing w:before="240"/>
        <w:ind w:firstLine="540"/>
        <w:jc w:val="both"/>
      </w:pPr>
      <w:r>
        <w:t xml:space="preserve">Федеральный </w:t>
      </w:r>
      <w:hyperlink r:id="rId132" w:tooltip="Федеральный закон от 01.12.2007 N 315-ФЗ (ред. от 02.07.2021) &quot;О саморегулируемых организациях&quot; {КонсультантПлюс}">
        <w:r>
          <w:rPr>
            <w:color w:val="0000FF"/>
          </w:rPr>
          <w:t>закон</w:t>
        </w:r>
      </w:hyperlink>
      <w:r>
        <w:t xml:space="preserve"> N 315-ФЗ </w:t>
      </w:r>
      <w:r>
        <w:t xml:space="preserve">не определяет конкретных мер по предотвращению и урегулированию конфликта интересов. Согласно </w:t>
      </w:r>
      <w:hyperlink r:id="rId133" w:tooltip="Федеральный закон от 01.12.2007 N 315-ФЗ (ред. от 02.07.2021) &quot;О саморегулируемых организациях&quot; {КонсультантПлюс}">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w:t>
      </w:r>
      <w:r>
        <w:t xml:space="preserve">дует обратить внимание на то, что в соответствии с </w:t>
      </w:r>
      <w:hyperlink r:id="rId134" w:tooltip="Федеральный закон от 01.12.2007 N 315-ФЗ (ред. от 02.07.2021) &quot;О саморегулируемых организациях&quot; {КонсультантПлюс}">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w:t>
      </w:r>
      <w:r>
        <w:t>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w:t>
      </w:r>
      <w:r>
        <w:t>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A0423A" w:rsidRDefault="00A0423A">
      <w:pPr>
        <w:pStyle w:val="ConsPlusNormal0"/>
        <w:ind w:firstLine="540"/>
        <w:jc w:val="both"/>
      </w:pPr>
    </w:p>
    <w:p w:rsidR="00A0423A" w:rsidRDefault="005D4046">
      <w:pPr>
        <w:pStyle w:val="ConsPlusNormal0"/>
        <w:ind w:firstLine="540"/>
        <w:jc w:val="both"/>
        <w:outlineLvl w:val="3"/>
      </w:pPr>
      <w:r>
        <w:t>4.2. Возможные организацион</w:t>
      </w:r>
      <w:r>
        <w:t>ные меры по регулированию и предотвращению конфликта интересов</w:t>
      </w:r>
    </w:p>
    <w:p w:rsidR="00A0423A" w:rsidRDefault="005D4046">
      <w:pPr>
        <w:pStyle w:val="ConsPlusNormal0"/>
        <w:spacing w:before="240"/>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w:t>
      </w:r>
      <w:r>
        <w:t>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w:t>
      </w:r>
      <w:r>
        <w:t>ивных правовых актах, регулирующих отдельные виды деятельности.</w:t>
      </w:r>
    </w:p>
    <w:p w:rsidR="00A0423A" w:rsidRDefault="005D4046">
      <w:pPr>
        <w:pStyle w:val="ConsPlusNormal0"/>
        <w:spacing w:before="240"/>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w:t>
      </w:r>
      <w:r>
        <w:t>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A0423A" w:rsidRDefault="005D4046">
      <w:pPr>
        <w:pStyle w:val="ConsPlusNormal0"/>
        <w:spacing w:before="240"/>
        <w:ind w:firstLine="540"/>
        <w:jc w:val="both"/>
      </w:pPr>
      <w:r>
        <w:t>- цели и задачи положения о конфликте интересов;</w:t>
      </w:r>
    </w:p>
    <w:p w:rsidR="00A0423A" w:rsidRDefault="005D4046">
      <w:pPr>
        <w:pStyle w:val="ConsPlusNormal0"/>
        <w:spacing w:before="240"/>
        <w:ind w:firstLine="540"/>
        <w:jc w:val="both"/>
      </w:pPr>
      <w:r>
        <w:t>- используемые в положении понятия и определения;</w:t>
      </w:r>
    </w:p>
    <w:p w:rsidR="00A0423A" w:rsidRDefault="005D4046">
      <w:pPr>
        <w:pStyle w:val="ConsPlusNormal0"/>
        <w:spacing w:before="240"/>
        <w:ind w:firstLine="540"/>
        <w:jc w:val="both"/>
      </w:pPr>
      <w:r>
        <w:t>- круг лиц, попадающих под действие положения;</w:t>
      </w:r>
    </w:p>
    <w:p w:rsidR="00A0423A" w:rsidRDefault="005D4046">
      <w:pPr>
        <w:pStyle w:val="ConsPlusNormal0"/>
        <w:spacing w:before="240"/>
        <w:ind w:firstLine="540"/>
        <w:jc w:val="both"/>
      </w:pPr>
      <w:r>
        <w:t>- основные принципы управления конфликтом интересов в организации;</w:t>
      </w:r>
    </w:p>
    <w:p w:rsidR="00A0423A" w:rsidRDefault="005D4046">
      <w:pPr>
        <w:pStyle w:val="ConsPlusNormal0"/>
        <w:spacing w:before="240"/>
        <w:ind w:firstLine="540"/>
        <w:jc w:val="both"/>
      </w:pPr>
      <w:r>
        <w:t>- порядок раскрытия конфликта интересов работником организации и порядок его урегулирования,</w:t>
      </w:r>
      <w:r>
        <w:t xml:space="preserve"> в том числе возможные способы разрешения возникшего конфликта интересов;</w:t>
      </w:r>
    </w:p>
    <w:p w:rsidR="00A0423A" w:rsidRDefault="005D4046">
      <w:pPr>
        <w:pStyle w:val="ConsPlusNormal0"/>
        <w:spacing w:before="240"/>
        <w:ind w:firstLine="540"/>
        <w:jc w:val="both"/>
      </w:pPr>
      <w:r>
        <w:t>- обязанности работников в связи с раскрытием и урегулированием конфликта интересов;</w:t>
      </w:r>
    </w:p>
    <w:p w:rsidR="00A0423A" w:rsidRDefault="005D4046">
      <w:pPr>
        <w:pStyle w:val="ConsPlusNormal0"/>
        <w:spacing w:before="240"/>
        <w:ind w:firstLine="540"/>
        <w:jc w:val="both"/>
      </w:pPr>
      <w:r>
        <w:t>- определение лиц, ответственных за прием сведений о возникшем конфликте интересов и рассмотрение</w:t>
      </w:r>
      <w:r>
        <w:t xml:space="preserve"> этих сведений;</w:t>
      </w:r>
    </w:p>
    <w:p w:rsidR="00A0423A" w:rsidRDefault="005D4046">
      <w:pPr>
        <w:pStyle w:val="ConsPlusNormal0"/>
        <w:spacing w:before="240"/>
        <w:ind w:firstLine="540"/>
        <w:jc w:val="both"/>
      </w:pPr>
      <w:r>
        <w:t>- ответственность работников за несоблюдение положения о конфликте интересов.</w:t>
      </w:r>
    </w:p>
    <w:p w:rsidR="00A0423A" w:rsidRDefault="00A0423A">
      <w:pPr>
        <w:pStyle w:val="ConsPlusNormal0"/>
        <w:ind w:firstLine="540"/>
        <w:jc w:val="both"/>
      </w:pPr>
    </w:p>
    <w:p w:rsidR="00A0423A" w:rsidRDefault="005D4046">
      <w:pPr>
        <w:pStyle w:val="ConsPlusNormal0"/>
        <w:ind w:firstLine="540"/>
        <w:jc w:val="both"/>
        <w:outlineLvl w:val="4"/>
      </w:pPr>
      <w:r>
        <w:t>Круг лиц, попадающих под действие положения</w:t>
      </w:r>
    </w:p>
    <w:p w:rsidR="00A0423A" w:rsidRDefault="005D4046">
      <w:pPr>
        <w:pStyle w:val="ConsPlusNormal0"/>
        <w:spacing w:before="240"/>
        <w:ind w:firstLine="540"/>
        <w:jc w:val="both"/>
      </w:pPr>
      <w:r>
        <w:t>Действие положения следует распространить на всех работников организации вне зависимости от уровня занимаемой должнос</w:t>
      </w:r>
      <w:r>
        <w:t>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A0423A" w:rsidRDefault="00A0423A">
      <w:pPr>
        <w:pStyle w:val="ConsPlusNormal0"/>
        <w:ind w:firstLine="540"/>
        <w:jc w:val="both"/>
      </w:pPr>
    </w:p>
    <w:p w:rsidR="00A0423A" w:rsidRDefault="005D4046">
      <w:pPr>
        <w:pStyle w:val="ConsPlusNormal0"/>
        <w:ind w:firstLine="540"/>
        <w:jc w:val="both"/>
        <w:outlineLvl w:val="4"/>
      </w:pPr>
      <w:r>
        <w:t>Основные принципы управлен</w:t>
      </w:r>
      <w:r>
        <w:t>ия конфликтом интересов в организации</w:t>
      </w:r>
    </w:p>
    <w:p w:rsidR="00A0423A" w:rsidRDefault="005D4046">
      <w:pPr>
        <w:pStyle w:val="ConsPlusNormal0"/>
        <w:spacing w:before="240"/>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w:t>
      </w:r>
      <w:r>
        <w:t>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w:t>
      </w:r>
      <w:r>
        <w:t>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w:t>
      </w:r>
      <w:r>
        <w:t>ие влияния частных интересов, личной заинтересованности работников на реализуемые ими трудовые функции, принимаемые деловые решения.</w:t>
      </w:r>
    </w:p>
    <w:p w:rsidR="00A0423A" w:rsidRDefault="005D4046">
      <w:pPr>
        <w:pStyle w:val="ConsPlusNormal0"/>
        <w:spacing w:before="240"/>
        <w:ind w:firstLine="540"/>
        <w:jc w:val="both"/>
      </w:pPr>
      <w:r>
        <w:t>В основу работы по управлению конфликтом интересов в организации могут быть положены следующие принципы:</w:t>
      </w:r>
    </w:p>
    <w:p w:rsidR="00A0423A" w:rsidRDefault="005D4046">
      <w:pPr>
        <w:pStyle w:val="ConsPlusNormal0"/>
        <w:spacing w:before="240"/>
        <w:ind w:firstLine="540"/>
        <w:jc w:val="both"/>
      </w:pPr>
      <w:r>
        <w:t>- обязательность р</w:t>
      </w:r>
      <w:r>
        <w:t>аскрытия сведений о реальном или потенциальном конфликте интересов;</w:t>
      </w:r>
    </w:p>
    <w:p w:rsidR="00A0423A" w:rsidRDefault="005D4046">
      <w:pPr>
        <w:pStyle w:val="ConsPlusNormal0"/>
        <w:spacing w:before="240"/>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A0423A" w:rsidRDefault="005D4046">
      <w:pPr>
        <w:pStyle w:val="ConsPlusNormal0"/>
        <w:spacing w:before="240"/>
        <w:ind w:firstLine="540"/>
        <w:jc w:val="both"/>
      </w:pPr>
      <w:r>
        <w:t>- конфиденциальность процесса раскрытия сведений</w:t>
      </w:r>
      <w:r>
        <w:t xml:space="preserve"> о конфликте интересов и процесса его урегулирования;</w:t>
      </w:r>
    </w:p>
    <w:p w:rsidR="00A0423A" w:rsidRDefault="005D4046">
      <w:pPr>
        <w:pStyle w:val="ConsPlusNormal0"/>
        <w:spacing w:before="240"/>
        <w:ind w:firstLine="540"/>
        <w:jc w:val="both"/>
      </w:pPr>
      <w:r>
        <w:t>- соблюдение баланса интересов организации и работника при урегулировании конфликта интересов;</w:t>
      </w:r>
    </w:p>
    <w:p w:rsidR="00A0423A" w:rsidRDefault="005D4046">
      <w:pPr>
        <w:pStyle w:val="ConsPlusNormal0"/>
        <w:spacing w:before="24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A0423A" w:rsidRDefault="00A0423A">
      <w:pPr>
        <w:pStyle w:val="ConsPlusNormal0"/>
        <w:ind w:firstLine="540"/>
        <w:jc w:val="both"/>
      </w:pPr>
    </w:p>
    <w:p w:rsidR="00A0423A" w:rsidRDefault="005D4046">
      <w:pPr>
        <w:pStyle w:val="ConsPlusNormal0"/>
        <w:ind w:firstLine="540"/>
        <w:jc w:val="both"/>
        <w:outlineLvl w:val="4"/>
      </w:pPr>
      <w:r>
        <w:t>Примерный перечень ситуаций конфликта интересов</w:t>
      </w:r>
    </w:p>
    <w:p w:rsidR="00A0423A" w:rsidRDefault="005D4046">
      <w:pPr>
        <w:pStyle w:val="ConsPlusNormal0"/>
        <w:spacing w:before="240"/>
        <w:ind w:firstLine="540"/>
        <w:jc w:val="both"/>
      </w:pPr>
      <w:r>
        <w:t>Следует учитывать, что конфликт интерес</w:t>
      </w:r>
      <w:r>
        <w:t xml:space="preserve">ов может принимать множество различных форм. В </w:t>
      </w:r>
      <w:hyperlink w:anchor="P984" w:tooltip="ОБЗОР ТИПОВЫХ СИТУАЦИЙ КОНФЛИКТА ИНТЕРЕСОВ">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w:t>
      </w:r>
      <w:r>
        <w:t>рекомендуется разработать аналогичный перечень типовых ситуаций конфликта интересов, отражающих специфику ее деятельности.</w:t>
      </w:r>
    </w:p>
    <w:p w:rsidR="00A0423A" w:rsidRDefault="00A0423A">
      <w:pPr>
        <w:pStyle w:val="ConsPlusNormal0"/>
        <w:ind w:firstLine="540"/>
        <w:jc w:val="both"/>
      </w:pPr>
    </w:p>
    <w:p w:rsidR="00A0423A" w:rsidRDefault="005D4046">
      <w:pPr>
        <w:pStyle w:val="ConsPlusNormal0"/>
        <w:ind w:firstLine="540"/>
        <w:jc w:val="both"/>
        <w:outlineLvl w:val="4"/>
      </w:pPr>
      <w:r>
        <w:t>Обязанности работников в связи с раскрытием и урегулированием конфликта интересов</w:t>
      </w:r>
    </w:p>
    <w:p w:rsidR="00A0423A" w:rsidRDefault="005D4046">
      <w:pPr>
        <w:pStyle w:val="ConsPlusNormal0"/>
        <w:spacing w:before="240"/>
        <w:ind w:firstLine="540"/>
        <w:jc w:val="both"/>
      </w:pPr>
      <w:r>
        <w:t>В положении о конфликте интересов целесообразно за</w:t>
      </w:r>
      <w:r>
        <w:t>крепить обязанности работников в связи с раскрытием и урегулированием конфликта интересов, например, следующие:</w:t>
      </w:r>
    </w:p>
    <w:p w:rsidR="00A0423A" w:rsidRDefault="005D4046">
      <w:pPr>
        <w:pStyle w:val="ConsPlusNormal0"/>
        <w:spacing w:before="24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w:t>
      </w:r>
      <w:r>
        <w:t>ичных интересов, интересов своих родственников и друзей;</w:t>
      </w:r>
    </w:p>
    <w:p w:rsidR="00A0423A" w:rsidRDefault="005D4046">
      <w:pPr>
        <w:pStyle w:val="ConsPlusNormal0"/>
        <w:spacing w:before="240"/>
        <w:ind w:firstLine="540"/>
        <w:jc w:val="both"/>
      </w:pPr>
      <w:r>
        <w:t>- избегать (по возможности) ситуаций и обстоятельств, которые могут привести к конфликту интересов;</w:t>
      </w:r>
    </w:p>
    <w:p w:rsidR="00A0423A" w:rsidRDefault="005D4046">
      <w:pPr>
        <w:pStyle w:val="ConsPlusNormal0"/>
        <w:spacing w:before="240"/>
        <w:ind w:firstLine="540"/>
        <w:jc w:val="both"/>
      </w:pPr>
      <w:r>
        <w:t>- раскрывать возникший (реальный) или потенциальный конфликт интересов;</w:t>
      </w:r>
    </w:p>
    <w:p w:rsidR="00A0423A" w:rsidRDefault="005D4046">
      <w:pPr>
        <w:pStyle w:val="ConsPlusNormal0"/>
        <w:spacing w:before="240"/>
        <w:ind w:firstLine="540"/>
        <w:jc w:val="both"/>
      </w:pPr>
      <w:r>
        <w:t>- содействовать урегулирова</w:t>
      </w:r>
      <w:r>
        <w:t>нию возникшего конфликта интересов.</w:t>
      </w:r>
    </w:p>
    <w:p w:rsidR="00A0423A" w:rsidRDefault="00A0423A">
      <w:pPr>
        <w:pStyle w:val="ConsPlusNormal0"/>
        <w:ind w:firstLine="540"/>
        <w:jc w:val="both"/>
      </w:pPr>
    </w:p>
    <w:p w:rsidR="00A0423A" w:rsidRDefault="005D4046">
      <w:pPr>
        <w:pStyle w:val="ConsPlusNormal0"/>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A0423A" w:rsidRDefault="005D4046">
      <w:pPr>
        <w:pStyle w:val="ConsPlusNormal0"/>
        <w:spacing w:before="240"/>
        <w:ind w:firstLine="540"/>
        <w:jc w:val="both"/>
      </w:pPr>
      <w:r>
        <w:t>Организации следует установить процедуру раскрытия конфл</w:t>
      </w:r>
      <w:r>
        <w:t>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A0423A" w:rsidRDefault="005D4046">
      <w:pPr>
        <w:pStyle w:val="ConsPlusNormal0"/>
        <w:spacing w:before="240"/>
        <w:ind w:firstLine="540"/>
        <w:jc w:val="both"/>
      </w:pPr>
      <w:r>
        <w:t>- раскрытие сведений о конфликте интересов при прием</w:t>
      </w:r>
      <w:r>
        <w:t>е на работу;</w:t>
      </w:r>
    </w:p>
    <w:p w:rsidR="00A0423A" w:rsidRDefault="005D4046">
      <w:pPr>
        <w:pStyle w:val="ConsPlusNormal0"/>
        <w:spacing w:before="240"/>
        <w:ind w:firstLine="540"/>
        <w:jc w:val="both"/>
      </w:pPr>
      <w:r>
        <w:t>- раскрытие сведений о конфликте интересов при назначении на новую должность;</w:t>
      </w:r>
    </w:p>
    <w:p w:rsidR="00A0423A" w:rsidRDefault="005D4046">
      <w:pPr>
        <w:pStyle w:val="ConsPlusNormal0"/>
        <w:spacing w:before="240"/>
        <w:ind w:firstLine="540"/>
        <w:jc w:val="both"/>
      </w:pPr>
      <w:r>
        <w:t>- разовое раскрытие сведений по мере возникновения ситуаций конфликта интересов;</w:t>
      </w:r>
    </w:p>
    <w:p w:rsidR="00A0423A" w:rsidRDefault="005D4046">
      <w:pPr>
        <w:pStyle w:val="ConsPlusNormal0"/>
        <w:spacing w:before="240"/>
        <w:ind w:firstLine="540"/>
        <w:jc w:val="both"/>
      </w:pPr>
      <w:r>
        <w:t>- раскрытие сведений о конфликте интересов в ходе проведения ежегодных аттестаций на</w:t>
      </w:r>
      <w:r>
        <w:t xml:space="preserve"> соблюдение этических норм ведения бизнеса, принятых в организации (заполнение декларации о конфликте интересов).</w:t>
      </w:r>
    </w:p>
    <w:p w:rsidR="00A0423A" w:rsidRDefault="005D4046">
      <w:pPr>
        <w:pStyle w:val="ConsPlusNormal0"/>
        <w:spacing w:before="240"/>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w:t>
      </w:r>
      <w:r>
        <w:t>нтересов в устной форме с последующей фиксацией в письменном виде.</w:t>
      </w:r>
    </w:p>
    <w:p w:rsidR="00A0423A" w:rsidRDefault="005D4046">
      <w:pPr>
        <w:pStyle w:val="ConsPlusNormal0"/>
        <w:spacing w:before="240"/>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w:t>
      </w:r>
      <w:r>
        <w:t>ие заполнения декларации конфликта интересов, следует определять собственнику или руководителю организации.</w:t>
      </w:r>
    </w:p>
    <w:p w:rsidR="00A0423A" w:rsidRDefault="005D4046">
      <w:pPr>
        <w:pStyle w:val="ConsPlusNormal0"/>
        <w:spacing w:before="240"/>
        <w:ind w:firstLine="540"/>
        <w:jc w:val="both"/>
      </w:pPr>
      <w:r>
        <w:t xml:space="preserve">В </w:t>
      </w:r>
      <w:hyperlink w:anchor="P1030" w:tooltip="ТИПОВАЯ ДЕКЛАРАЦИЯ КОНФЛИКТА ИНТЕРЕСОВ">
        <w:r>
          <w:rPr>
            <w:color w:val="0000FF"/>
          </w:rPr>
          <w:t>Приложении 5</w:t>
        </w:r>
      </w:hyperlink>
      <w:r>
        <w:t xml:space="preserve"> к настоящим Методическим рекомендациям приведена типовая декл</w:t>
      </w:r>
      <w:r>
        <w:t>арация конфликта интересов.</w:t>
      </w:r>
    </w:p>
    <w:p w:rsidR="00A0423A" w:rsidRDefault="005D4046">
      <w:pPr>
        <w:pStyle w:val="ConsPlusNormal0"/>
        <w:spacing w:before="24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A0423A" w:rsidRDefault="005D4046">
      <w:pPr>
        <w:pStyle w:val="ConsPlusNormal0"/>
        <w:spacing w:before="240"/>
        <w:ind w:firstLine="540"/>
        <w:jc w:val="both"/>
      </w:pPr>
      <w:r>
        <w:t>Поступившая информация должна быть тщательно проверена уполномоченным на это должностным</w:t>
      </w:r>
      <w:r>
        <w:t xml:space="preserve">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w:t>
      </w:r>
      <w:r>
        <w:t>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w:t>
      </w:r>
      <w:r>
        <w:t xml:space="preserve"> например:</w:t>
      </w:r>
    </w:p>
    <w:p w:rsidR="00A0423A" w:rsidRDefault="005D4046">
      <w:pPr>
        <w:pStyle w:val="ConsPlusNormal0"/>
        <w:spacing w:before="240"/>
        <w:ind w:firstLine="540"/>
        <w:jc w:val="both"/>
      </w:pPr>
      <w:r>
        <w:t>- ограничение доступа работника к конкретной информации, которая может затрагивать личные интересы работника;</w:t>
      </w:r>
    </w:p>
    <w:p w:rsidR="00A0423A" w:rsidRDefault="005D4046">
      <w:pPr>
        <w:pStyle w:val="ConsPlusNormal0"/>
        <w:spacing w:before="240"/>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w:t>
      </w:r>
      <w:r>
        <w:t>ешений по вопросам, которые находятся или могут оказаться под влиянием конфликта интересов;</w:t>
      </w:r>
    </w:p>
    <w:p w:rsidR="00A0423A" w:rsidRDefault="005D4046">
      <w:pPr>
        <w:pStyle w:val="ConsPlusNormal0"/>
        <w:spacing w:before="240"/>
        <w:ind w:firstLine="540"/>
        <w:jc w:val="both"/>
      </w:pPr>
      <w:r>
        <w:t>- пересмотр и изменение функциональных обязанностей работника;</w:t>
      </w:r>
    </w:p>
    <w:p w:rsidR="00A0423A" w:rsidRDefault="005D4046">
      <w:pPr>
        <w:pStyle w:val="ConsPlusNormal0"/>
        <w:spacing w:before="240"/>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A0423A" w:rsidRDefault="005D4046">
      <w:pPr>
        <w:pStyle w:val="ConsPlusNormal0"/>
        <w:spacing w:before="240"/>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A0423A" w:rsidRDefault="005D4046">
      <w:pPr>
        <w:pStyle w:val="ConsPlusNormal0"/>
        <w:spacing w:before="240"/>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A0423A" w:rsidRDefault="005D4046">
      <w:pPr>
        <w:pStyle w:val="ConsPlusNormal0"/>
        <w:spacing w:before="240"/>
        <w:ind w:firstLine="540"/>
        <w:jc w:val="both"/>
      </w:pPr>
      <w:r>
        <w:t>- отказ работника от своего личного интереса, порождающего конфликт с интересами организации;</w:t>
      </w:r>
    </w:p>
    <w:p w:rsidR="00A0423A" w:rsidRDefault="005D4046">
      <w:pPr>
        <w:pStyle w:val="ConsPlusNormal0"/>
        <w:spacing w:before="240"/>
        <w:ind w:firstLine="540"/>
        <w:jc w:val="both"/>
      </w:pPr>
      <w:r>
        <w:t>- увольнение работника из организации по инициативе работника;</w:t>
      </w:r>
    </w:p>
    <w:p w:rsidR="00A0423A" w:rsidRDefault="005D4046">
      <w:pPr>
        <w:pStyle w:val="ConsPlusNormal0"/>
        <w:spacing w:before="240"/>
        <w:ind w:firstLine="540"/>
        <w:jc w:val="both"/>
      </w:pPr>
      <w:r>
        <w:t xml:space="preserve">- увольнение работника по инициативе работодателя за совершение дисциплинарного проступка, то есть </w:t>
      </w:r>
      <w:r>
        <w:t>за неисполнение или ненадлежащее исполнение работником по его вине возложенных на него трудовых обязанностей и т.д.</w:t>
      </w:r>
    </w:p>
    <w:p w:rsidR="00A0423A" w:rsidRDefault="005D4046">
      <w:pPr>
        <w:pStyle w:val="ConsPlusNormal0"/>
        <w:spacing w:before="240"/>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w:t>
      </w:r>
      <w:r>
        <w:t>ации и работника, раскрывшего сведения о конфликте интересов, могут быть найдены иные формы его урегулирования.</w:t>
      </w:r>
    </w:p>
    <w:p w:rsidR="00A0423A" w:rsidRDefault="005D4046">
      <w:pPr>
        <w:pStyle w:val="ConsPlusNormal0"/>
        <w:spacing w:before="240"/>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w:t>
      </w:r>
      <w:r>
        <w:t>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w:t>
      </w:r>
      <w:r>
        <w:t>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A0423A" w:rsidRDefault="00A0423A">
      <w:pPr>
        <w:pStyle w:val="ConsPlusNormal0"/>
        <w:ind w:firstLine="540"/>
        <w:jc w:val="both"/>
      </w:pPr>
    </w:p>
    <w:p w:rsidR="00A0423A" w:rsidRDefault="005D4046">
      <w:pPr>
        <w:pStyle w:val="ConsPlusNormal0"/>
        <w:ind w:firstLine="540"/>
        <w:jc w:val="both"/>
        <w:outlineLvl w:val="4"/>
      </w:pPr>
      <w:r>
        <w:t>Определение лиц, ответственных за прием сведений о возникшем конфликте интересов и рассмотрение этих све</w:t>
      </w:r>
      <w:r>
        <w:t>дений</w:t>
      </w:r>
    </w:p>
    <w:p w:rsidR="00A0423A" w:rsidRDefault="005D4046">
      <w:pPr>
        <w:pStyle w:val="ConsPlusNormal0"/>
        <w:spacing w:before="240"/>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w:t>
      </w:r>
      <w:r>
        <w:t>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w:t>
      </w:r>
      <w:r>
        <w:t>оводитель более высокого звена и т.д.</w:t>
      </w:r>
    </w:p>
    <w:p w:rsidR="00A0423A" w:rsidRDefault="00A0423A">
      <w:pPr>
        <w:pStyle w:val="ConsPlusNormal0"/>
        <w:ind w:firstLine="540"/>
        <w:jc w:val="both"/>
      </w:pPr>
    </w:p>
    <w:p w:rsidR="00A0423A" w:rsidRDefault="005D4046">
      <w:pPr>
        <w:pStyle w:val="ConsPlusNormal0"/>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A0423A" w:rsidRDefault="005D4046">
      <w:pPr>
        <w:pStyle w:val="ConsPlusNormal0"/>
        <w:spacing w:before="240"/>
        <w:ind w:firstLine="540"/>
        <w:jc w:val="both"/>
      </w:pPr>
      <w:r>
        <w:t>Важным элементом работы по предупреждению коррупции является внедрение антикоррупционных станда</w:t>
      </w:r>
      <w:r>
        <w:t>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w:t>
      </w:r>
      <w:r>
        <w:t>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w:t>
      </w:r>
      <w:r>
        <w:t>ошений и направленных на формирование этичного, добросовестного поведения работников и организации в целом.</w:t>
      </w:r>
    </w:p>
    <w:p w:rsidR="00A0423A" w:rsidRDefault="005D4046">
      <w:pPr>
        <w:pStyle w:val="ConsPlusNormal0"/>
        <w:spacing w:before="240"/>
        <w:ind w:firstLine="540"/>
        <w:jc w:val="both"/>
      </w:pPr>
      <w:r>
        <w:t xml:space="preserve">Кодексы этики и служебного поведения могут значительно различаться между собой по степени жесткости устанавливаемой регламентации. С одной стороны, </w:t>
      </w:r>
      <w:r>
        <w:t>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w:t>
      </w:r>
      <w:r>
        <w:t>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w:t>
      </w:r>
      <w:r>
        <w:t>ужебного поведения, принятые в данном профессиональном сообществе.</w:t>
      </w:r>
    </w:p>
    <w:p w:rsidR="00A0423A" w:rsidRDefault="005D4046">
      <w:pPr>
        <w:pStyle w:val="ConsPlusNormal0"/>
        <w:spacing w:before="240"/>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w:t>
      </w:r>
      <w:r>
        <w:t>ми общих ценностей, принципов и правил поведения, которые могут быть закреплены в кодексе, являются:</w:t>
      </w:r>
    </w:p>
    <w:p w:rsidR="00A0423A" w:rsidRDefault="005D4046">
      <w:pPr>
        <w:pStyle w:val="ConsPlusNormal0"/>
        <w:spacing w:before="240"/>
        <w:ind w:firstLine="540"/>
        <w:jc w:val="both"/>
      </w:pPr>
      <w:r>
        <w:t>- соблюдение высоких этических стандартов поведения;</w:t>
      </w:r>
    </w:p>
    <w:p w:rsidR="00A0423A" w:rsidRDefault="005D4046">
      <w:pPr>
        <w:pStyle w:val="ConsPlusNormal0"/>
        <w:spacing w:before="240"/>
        <w:ind w:firstLine="540"/>
        <w:jc w:val="both"/>
      </w:pPr>
      <w:r>
        <w:t>- поддержание высоких стандартов профессиональной деятельности;</w:t>
      </w:r>
    </w:p>
    <w:p w:rsidR="00A0423A" w:rsidRDefault="005D4046">
      <w:pPr>
        <w:pStyle w:val="ConsPlusNormal0"/>
        <w:spacing w:before="240"/>
        <w:ind w:firstLine="540"/>
        <w:jc w:val="both"/>
      </w:pPr>
      <w:r>
        <w:t>- следование лучшим практикам корпорат</w:t>
      </w:r>
      <w:r>
        <w:t>ивного управления;</w:t>
      </w:r>
    </w:p>
    <w:p w:rsidR="00A0423A" w:rsidRDefault="005D4046">
      <w:pPr>
        <w:pStyle w:val="ConsPlusNormal0"/>
        <w:spacing w:before="240"/>
        <w:ind w:firstLine="540"/>
        <w:jc w:val="both"/>
      </w:pPr>
      <w:r>
        <w:t>- создание и поддержание атмосферы доверия и взаимного уважения;</w:t>
      </w:r>
    </w:p>
    <w:p w:rsidR="00A0423A" w:rsidRDefault="005D4046">
      <w:pPr>
        <w:pStyle w:val="ConsPlusNormal0"/>
        <w:spacing w:before="240"/>
        <w:ind w:firstLine="540"/>
        <w:jc w:val="both"/>
      </w:pPr>
      <w:r>
        <w:t>- следование принципу добросовестной конкуренции;</w:t>
      </w:r>
    </w:p>
    <w:p w:rsidR="00A0423A" w:rsidRDefault="005D4046">
      <w:pPr>
        <w:pStyle w:val="ConsPlusNormal0"/>
        <w:spacing w:before="240"/>
        <w:ind w:firstLine="540"/>
        <w:jc w:val="both"/>
      </w:pPr>
      <w:r>
        <w:t>- следование принципу социальной ответственности бизнеса;</w:t>
      </w:r>
    </w:p>
    <w:p w:rsidR="00A0423A" w:rsidRDefault="005D4046">
      <w:pPr>
        <w:pStyle w:val="ConsPlusNormal0"/>
        <w:spacing w:before="240"/>
        <w:ind w:firstLine="540"/>
        <w:jc w:val="both"/>
      </w:pPr>
      <w:r>
        <w:t>- соблюдение законности и принятых на себя договорных обязательс</w:t>
      </w:r>
      <w:r>
        <w:t>тв;</w:t>
      </w:r>
    </w:p>
    <w:p w:rsidR="00A0423A" w:rsidRDefault="005D4046">
      <w:pPr>
        <w:pStyle w:val="ConsPlusNormal0"/>
        <w:spacing w:before="240"/>
        <w:ind w:firstLine="540"/>
        <w:jc w:val="both"/>
      </w:pPr>
      <w:r>
        <w:t>- соблюдение принципов объективности и честности при принятии кадровых решений.</w:t>
      </w:r>
    </w:p>
    <w:p w:rsidR="00A0423A" w:rsidRDefault="005D4046">
      <w:pPr>
        <w:pStyle w:val="ConsPlusNormal0"/>
        <w:spacing w:before="240"/>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w:t>
      </w:r>
      <w:r>
        <w:t>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w:t>
      </w:r>
      <w:r>
        <w:t>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w:t>
      </w:r>
      <w:r>
        <w:t>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w:t>
      </w:r>
      <w:r>
        <w:t xml:space="preserve">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w:t>
      </w:r>
      <w:r>
        <w:t>в практику деятельности организации.</w:t>
      </w:r>
    </w:p>
    <w:p w:rsidR="00A0423A" w:rsidRDefault="00A0423A">
      <w:pPr>
        <w:pStyle w:val="ConsPlusNormal0"/>
        <w:ind w:firstLine="540"/>
        <w:jc w:val="both"/>
      </w:pPr>
    </w:p>
    <w:p w:rsidR="00A0423A" w:rsidRDefault="005D4046">
      <w:pPr>
        <w:pStyle w:val="ConsPlusNormal0"/>
        <w:ind w:firstLine="540"/>
        <w:jc w:val="both"/>
        <w:outlineLvl w:val="2"/>
      </w:pPr>
      <w:r>
        <w:t>6. Консультирование и обучение работников организации</w:t>
      </w:r>
    </w:p>
    <w:p w:rsidR="00A0423A" w:rsidRDefault="005D4046">
      <w:pPr>
        <w:pStyle w:val="ConsPlusNormal0"/>
        <w:spacing w:before="240"/>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A0423A" w:rsidRDefault="005D4046">
      <w:pPr>
        <w:pStyle w:val="ConsPlusNormal0"/>
        <w:spacing w:before="240"/>
        <w:ind w:firstLine="540"/>
        <w:jc w:val="both"/>
      </w:pPr>
      <w:r>
        <w:t>Цели и задачи обучения определяют тематику и фо</w:t>
      </w:r>
      <w:r>
        <w:t>рму занятий. Обучение может, в частности, проводится по следующей тематике:</w:t>
      </w:r>
    </w:p>
    <w:p w:rsidR="00A0423A" w:rsidRDefault="005D4046">
      <w:pPr>
        <w:pStyle w:val="ConsPlusNormal0"/>
        <w:spacing w:before="240"/>
        <w:ind w:firstLine="540"/>
        <w:jc w:val="both"/>
      </w:pPr>
      <w:r>
        <w:t>- коррупция в государственном и частном секторах экономики (теоретическая);</w:t>
      </w:r>
    </w:p>
    <w:p w:rsidR="00A0423A" w:rsidRDefault="005D4046">
      <w:pPr>
        <w:pStyle w:val="ConsPlusNormal0"/>
        <w:spacing w:before="240"/>
        <w:ind w:firstLine="540"/>
        <w:jc w:val="both"/>
      </w:pPr>
      <w:r>
        <w:t>- юридическая ответственность за совершение коррупционных правонарушений;</w:t>
      </w:r>
    </w:p>
    <w:p w:rsidR="00A0423A" w:rsidRDefault="005D4046">
      <w:pPr>
        <w:pStyle w:val="ConsPlusNormal0"/>
        <w:spacing w:before="240"/>
        <w:ind w:firstLine="540"/>
        <w:jc w:val="both"/>
      </w:pPr>
      <w:r>
        <w:t xml:space="preserve">- ознакомление с требованиями </w:t>
      </w:r>
      <w:r>
        <w:t>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A0423A" w:rsidRDefault="005D4046">
      <w:pPr>
        <w:pStyle w:val="ConsPlusNormal0"/>
        <w:spacing w:before="240"/>
        <w:ind w:firstLine="540"/>
        <w:jc w:val="both"/>
      </w:pPr>
      <w:r>
        <w:t>- выявление и разрешение конфликта интересов при выполнении трудовых обязанностей (прикладная);</w:t>
      </w:r>
    </w:p>
    <w:p w:rsidR="00A0423A" w:rsidRDefault="005D4046">
      <w:pPr>
        <w:pStyle w:val="ConsPlusNormal0"/>
        <w:spacing w:before="240"/>
        <w:ind w:firstLine="540"/>
        <w:jc w:val="both"/>
      </w:pPr>
      <w:r>
        <w:t>-</w:t>
      </w:r>
      <w:r>
        <w:t xml:space="preserve">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A0423A" w:rsidRDefault="005D4046">
      <w:pPr>
        <w:pStyle w:val="ConsPlusNormal0"/>
        <w:spacing w:before="240"/>
        <w:ind w:firstLine="540"/>
        <w:jc w:val="both"/>
      </w:pPr>
      <w:r>
        <w:t>- взаимодействие с правоохранительными органами по вопросам профилактики и противодействи</w:t>
      </w:r>
      <w:r>
        <w:t>я коррупции (прикладная).</w:t>
      </w:r>
    </w:p>
    <w:p w:rsidR="00A0423A" w:rsidRDefault="005D4046">
      <w:pPr>
        <w:pStyle w:val="ConsPlusNormal0"/>
        <w:spacing w:before="240"/>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w:t>
      </w:r>
      <w:r>
        <w:t>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r>
        <w:t>.</w:t>
      </w:r>
    </w:p>
    <w:p w:rsidR="00A0423A" w:rsidRDefault="005D4046">
      <w:pPr>
        <w:pStyle w:val="ConsPlusNormal0"/>
        <w:spacing w:before="240"/>
        <w:ind w:firstLine="540"/>
        <w:jc w:val="both"/>
      </w:pPr>
      <w:r>
        <w:t>В зависимости от времени проведения можно выделить следующие виды обучения:</w:t>
      </w:r>
    </w:p>
    <w:p w:rsidR="00A0423A" w:rsidRDefault="005D4046">
      <w:pPr>
        <w:pStyle w:val="ConsPlusNormal0"/>
        <w:spacing w:before="240"/>
        <w:ind w:firstLine="540"/>
        <w:jc w:val="both"/>
      </w:pPr>
      <w:r>
        <w:t>- обучение по вопросам профилактики и противодействия коррупции непосредственно после приема на работу;</w:t>
      </w:r>
    </w:p>
    <w:p w:rsidR="00A0423A" w:rsidRDefault="005D4046">
      <w:pPr>
        <w:pStyle w:val="ConsPlusNormal0"/>
        <w:spacing w:before="240"/>
        <w:ind w:firstLine="540"/>
        <w:jc w:val="both"/>
      </w:pPr>
      <w:r>
        <w:t>- обучение при назначении работника на иную, более высокую должность, пред</w:t>
      </w:r>
      <w:r>
        <w:t>полагающую исполнение обязанностей, связанных с предупреждением и противодействием коррупции;</w:t>
      </w:r>
    </w:p>
    <w:p w:rsidR="00A0423A" w:rsidRDefault="005D4046">
      <w:pPr>
        <w:pStyle w:val="ConsPlusNormal0"/>
        <w:spacing w:before="240"/>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A0423A" w:rsidRDefault="005D4046">
      <w:pPr>
        <w:pStyle w:val="ConsPlusNormal0"/>
        <w:spacing w:before="240"/>
        <w:ind w:firstLine="540"/>
        <w:jc w:val="both"/>
      </w:pPr>
      <w:r>
        <w:t>- дополнительное обуч</w:t>
      </w:r>
      <w:r>
        <w:t>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A0423A" w:rsidRDefault="005D4046">
      <w:pPr>
        <w:pStyle w:val="ConsPlusNormal0"/>
        <w:spacing w:before="240"/>
        <w:ind w:firstLine="540"/>
        <w:jc w:val="both"/>
      </w:pPr>
      <w:r>
        <w:t>Консультирование по вопросам противодействия коррупции обычно осуществ</w:t>
      </w:r>
      <w:r>
        <w:t xml:space="preserve">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w:t>
      </w:r>
      <w:r>
        <w:t>проводить в конфиденциальном порядке.</w:t>
      </w:r>
    </w:p>
    <w:p w:rsidR="00A0423A" w:rsidRDefault="00A0423A">
      <w:pPr>
        <w:pStyle w:val="ConsPlusNormal0"/>
        <w:ind w:firstLine="540"/>
        <w:jc w:val="both"/>
      </w:pPr>
    </w:p>
    <w:p w:rsidR="00A0423A" w:rsidRDefault="005D4046">
      <w:pPr>
        <w:pStyle w:val="ConsPlusNormal0"/>
        <w:ind w:firstLine="540"/>
        <w:jc w:val="both"/>
        <w:outlineLvl w:val="2"/>
      </w:pPr>
      <w:r>
        <w:t>7. Внутренний контроль и аудит</w:t>
      </w:r>
    </w:p>
    <w:p w:rsidR="00A0423A" w:rsidRDefault="005D4046">
      <w:pPr>
        <w:pStyle w:val="ConsPlusNormal0"/>
        <w:spacing w:before="240"/>
        <w:ind w:firstLine="540"/>
        <w:jc w:val="both"/>
      </w:pPr>
      <w:r>
        <w:t xml:space="preserve">Федеральным </w:t>
      </w:r>
      <w:hyperlink r:id="rId135" w:tooltip="Федеральный закон от 06.12.2011 N 402-ФЗ (ред. от 12.12.2023) &quot;О бухгалтерском учете&quot; {КонсультантПлюс}">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w:t>
      </w:r>
      <w:r>
        <w:t xml:space="preserve">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A0423A" w:rsidRDefault="005D4046">
      <w:pPr>
        <w:pStyle w:val="ConsPlusNormal0"/>
        <w:spacing w:before="240"/>
        <w:ind w:firstLine="540"/>
        <w:jc w:val="both"/>
      </w:pPr>
      <w:r>
        <w:t>Система внутреннего контроля и аудита организации может способствовать профилактике и выявлению коррупционных пра</w:t>
      </w:r>
      <w:r>
        <w:t>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w:t>
      </w:r>
      <w:r>
        <w:t>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A0423A" w:rsidRDefault="005D4046">
      <w:pPr>
        <w:pStyle w:val="ConsPlusNormal0"/>
        <w:spacing w:before="240"/>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A0423A" w:rsidRDefault="005D4046">
      <w:pPr>
        <w:pStyle w:val="ConsPlusNormal0"/>
        <w:spacing w:before="240"/>
        <w:ind w:firstLine="540"/>
        <w:jc w:val="both"/>
      </w:pPr>
      <w:r>
        <w:t>- контроль документирования операций хозяйственной деятельности организации;</w:t>
      </w:r>
    </w:p>
    <w:p w:rsidR="00A0423A" w:rsidRDefault="005D4046">
      <w:pPr>
        <w:pStyle w:val="ConsPlusNormal0"/>
        <w:spacing w:before="240"/>
        <w:ind w:firstLine="540"/>
        <w:jc w:val="both"/>
      </w:pPr>
      <w:r>
        <w:t>- проверка эконо</w:t>
      </w:r>
      <w:r>
        <w:t>мической обоснованности осуществляемых операций в сферах коррупционного риска.</w:t>
      </w:r>
    </w:p>
    <w:p w:rsidR="00A0423A" w:rsidRDefault="005D4046">
      <w:pPr>
        <w:pStyle w:val="ConsPlusNormal0"/>
        <w:spacing w:before="240"/>
        <w:ind w:firstLine="540"/>
        <w:jc w:val="both"/>
      </w:pPr>
      <w: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w:t>
      </w:r>
      <w:r>
        <w:t xml:space="preserve">льные антикоррупционные правила и процедуры (например, перечисленные в </w:t>
      </w:r>
      <w:hyperlink w:anchor="P174" w:tooltip="Таблица 1 - Примерный перечень">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A0423A" w:rsidRDefault="005D4046">
      <w:pPr>
        <w:pStyle w:val="ConsPlusNormal0"/>
        <w:spacing w:before="240"/>
        <w:ind w:firstLine="540"/>
        <w:jc w:val="both"/>
      </w:pPr>
      <w:r>
        <w:t>Контроль документирования операций хозяйственной деятельности пре</w:t>
      </w:r>
      <w:r>
        <w:t xml:space="preserve">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w:t>
      </w:r>
      <w:r>
        <w:t>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A0423A" w:rsidRDefault="005D4046">
      <w:pPr>
        <w:pStyle w:val="ConsPlusNormal0"/>
        <w:spacing w:before="240"/>
        <w:ind w:firstLine="540"/>
        <w:jc w:val="both"/>
      </w:pPr>
      <w:r>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w:t>
      </w:r>
      <w:r>
        <w:t>сфер. При этом следует обращать внимание на наличие обстоятельств - индикаторов неправомерных действий, например:</w:t>
      </w:r>
    </w:p>
    <w:p w:rsidR="00A0423A" w:rsidRDefault="005D4046">
      <w:pPr>
        <w:pStyle w:val="ConsPlusNormal0"/>
        <w:spacing w:before="240"/>
        <w:ind w:firstLine="540"/>
        <w:jc w:val="both"/>
      </w:pPr>
      <w:r>
        <w:t>- оплата услуг, характер которых не определен либо вызывает сомнения;</w:t>
      </w:r>
    </w:p>
    <w:p w:rsidR="00A0423A" w:rsidRDefault="005D4046">
      <w:pPr>
        <w:pStyle w:val="ConsPlusNormal0"/>
        <w:spacing w:before="240"/>
        <w:ind w:firstLine="540"/>
        <w:jc w:val="both"/>
      </w:pPr>
      <w:r>
        <w:t>- предоставление дорогостоящих подарков, оплата транспортных, развлекате</w:t>
      </w:r>
      <w:r>
        <w:t>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A0423A" w:rsidRDefault="005D4046">
      <w:pPr>
        <w:pStyle w:val="ConsPlusNormal0"/>
        <w:spacing w:before="240"/>
        <w:ind w:firstLine="540"/>
        <w:jc w:val="both"/>
      </w:pPr>
      <w:r>
        <w:t>- выплата посреднику или внешнему консультанту вознагра</w:t>
      </w:r>
      <w:r>
        <w:t>ждения, размер которого превышает обычную плату для организации или плату для данного вида услуг;</w:t>
      </w:r>
    </w:p>
    <w:p w:rsidR="00A0423A" w:rsidRDefault="005D4046">
      <w:pPr>
        <w:pStyle w:val="ConsPlusNormal0"/>
        <w:spacing w:before="240"/>
        <w:ind w:firstLine="540"/>
        <w:jc w:val="both"/>
      </w:pPr>
      <w:r>
        <w:t>- закупки или продажи по ценам, значительно отличающимся от рыночных;</w:t>
      </w:r>
    </w:p>
    <w:p w:rsidR="00A0423A" w:rsidRDefault="005D4046">
      <w:pPr>
        <w:pStyle w:val="ConsPlusNormal0"/>
        <w:spacing w:before="240"/>
        <w:ind w:firstLine="540"/>
        <w:jc w:val="both"/>
      </w:pPr>
      <w:r>
        <w:t>- сомнительные платежи наличными.</w:t>
      </w:r>
    </w:p>
    <w:p w:rsidR="00A0423A" w:rsidRDefault="005D4046">
      <w:pPr>
        <w:pStyle w:val="ConsPlusNormal0"/>
        <w:spacing w:before="240"/>
        <w:ind w:firstLine="540"/>
        <w:jc w:val="both"/>
      </w:pPr>
      <w:r>
        <w:t>В рамках проводимых антикоррупционных мероприятий руко</w:t>
      </w:r>
      <w:r>
        <w:t>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A0423A" w:rsidRDefault="005D4046">
      <w:pPr>
        <w:pStyle w:val="ConsPlusNormal0"/>
        <w:spacing w:before="240"/>
        <w:ind w:firstLine="540"/>
        <w:jc w:val="both"/>
      </w:pPr>
      <w:r>
        <w:t>- приобретение, владение или использование имущества</w:t>
      </w:r>
      <w:r>
        <w:t>, если известно, что такое имущество представляет собой доходы от преступлений;</w:t>
      </w:r>
    </w:p>
    <w:p w:rsidR="00A0423A" w:rsidRDefault="005D4046">
      <w:pPr>
        <w:pStyle w:val="ConsPlusNormal0"/>
        <w:spacing w:before="240"/>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w:t>
      </w:r>
      <w:r>
        <w:t xml:space="preserve"> имущество представляет собой доходы от преступлений.</w:t>
      </w:r>
    </w:p>
    <w:p w:rsidR="00A0423A" w:rsidRDefault="005D4046">
      <w:pPr>
        <w:pStyle w:val="ConsPlusNormal0"/>
        <w:spacing w:before="240"/>
        <w:ind w:firstLine="540"/>
        <w:jc w:val="both"/>
      </w:pPr>
      <w:r>
        <w:t xml:space="preserve">Федеральным </w:t>
      </w:r>
      <w:hyperlink r:id="rId136"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законом</w:t>
        </w:r>
      </w:hyperlink>
      <w:r>
        <w:t xml:space="preserve"> от 7 августа 2001 г. N 115-ФЗ "О противодействии легализации (отмыванию) доходов, полученных преступны</w:t>
      </w:r>
      <w:r>
        <w:t>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w:t>
      </w:r>
      <w:r>
        <w:t>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A0423A" w:rsidRDefault="00A0423A">
      <w:pPr>
        <w:pStyle w:val="ConsPlusNormal0"/>
        <w:ind w:firstLine="540"/>
        <w:jc w:val="both"/>
      </w:pPr>
    </w:p>
    <w:p w:rsidR="00A0423A" w:rsidRDefault="005D4046">
      <w:pPr>
        <w:pStyle w:val="ConsPlusNormal0"/>
        <w:ind w:firstLine="540"/>
        <w:jc w:val="both"/>
        <w:outlineLvl w:val="2"/>
      </w:pPr>
      <w:r>
        <w:t>8. Принятие мер по предупреждению коррупции при взаимодействии с организация</w:t>
      </w:r>
      <w:r>
        <w:t>ми-контрагентами и в зависимых организациях</w:t>
      </w:r>
    </w:p>
    <w:p w:rsidR="00A0423A" w:rsidRDefault="005D4046">
      <w:pPr>
        <w:pStyle w:val="ConsPlusNormal0"/>
        <w:spacing w:before="240"/>
        <w:ind w:firstLine="540"/>
        <w:jc w:val="both"/>
      </w:pPr>
      <w:r>
        <w:t xml:space="preserve">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w:t>
      </w:r>
      <w:r>
        <w:t>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w:t>
      </w:r>
      <w:r>
        <w:t>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w:t>
      </w:r>
      <w:r>
        <w:t>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w:t>
      </w:r>
      <w:r>
        <w:t>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A0423A" w:rsidRDefault="005D4046">
      <w:pPr>
        <w:pStyle w:val="ConsPlusNormal0"/>
        <w:spacing w:before="240"/>
        <w:ind w:firstLine="540"/>
        <w:jc w:val="both"/>
      </w:pPr>
      <w:r>
        <w:t>Другое направление антикоррупционной работы при взаимодействии с организация</w:t>
      </w:r>
      <w:r>
        <w:t xml:space="preserve">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w:t>
      </w:r>
      <w:r>
        <w:t>соблюдении антикоррупционных стандартов могут включаться в договоры, заключаемые с организациями-контрагентами.</w:t>
      </w:r>
    </w:p>
    <w:p w:rsidR="00A0423A" w:rsidRDefault="005D4046">
      <w:pPr>
        <w:pStyle w:val="ConsPlusNormal0"/>
        <w:spacing w:before="240"/>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w:t>
      </w:r>
      <w:r>
        <w:t>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A0423A" w:rsidRDefault="005D4046">
      <w:pPr>
        <w:pStyle w:val="ConsPlusNormal0"/>
        <w:spacing w:before="240"/>
        <w:ind w:firstLine="540"/>
        <w:jc w:val="both"/>
      </w:pPr>
      <w:r>
        <w:t>Кроме того, рекомендуется организовать информирование обще</w:t>
      </w:r>
      <w:r>
        <w:t>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A0423A" w:rsidRDefault="005D4046">
      <w:pPr>
        <w:pStyle w:val="ConsPlusNormal0"/>
        <w:spacing w:before="240"/>
        <w:ind w:firstLine="540"/>
        <w:jc w:val="both"/>
      </w:pPr>
      <w:r>
        <w:t>При наличии совместных предприятий, которые не подконтрольны организации, организация</w:t>
      </w:r>
      <w:r>
        <w:t xml:space="preserve">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w:t>
      </w:r>
      <w:r>
        <w:t>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w:t>
      </w:r>
      <w:r>
        <w:t>ть выхода из соглашения, поскольку продолжение деловых отношений в противном случае может нанести ущерб ее репутации.</w:t>
      </w:r>
    </w:p>
    <w:p w:rsidR="00A0423A" w:rsidRDefault="00A0423A">
      <w:pPr>
        <w:pStyle w:val="ConsPlusNormal0"/>
        <w:ind w:firstLine="540"/>
        <w:jc w:val="both"/>
      </w:pPr>
    </w:p>
    <w:p w:rsidR="00A0423A" w:rsidRDefault="005D4046">
      <w:pPr>
        <w:pStyle w:val="ConsPlusNormal0"/>
        <w:ind w:firstLine="540"/>
        <w:jc w:val="both"/>
        <w:outlineLvl w:val="2"/>
      </w:pPr>
      <w:r>
        <w:t>9. Взаимодействие с государственными органами, осуществляющими контрольно-надзорные функции</w:t>
      </w:r>
    </w:p>
    <w:p w:rsidR="00A0423A" w:rsidRDefault="005D4046">
      <w:pPr>
        <w:pStyle w:val="ConsPlusNormal0"/>
        <w:spacing w:before="240"/>
        <w:ind w:firstLine="540"/>
        <w:jc w:val="both"/>
      </w:pPr>
      <w:r>
        <w:t>Следует учитывать, что взаимодействие с предс</w:t>
      </w:r>
      <w:r>
        <w:t>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A0423A" w:rsidRDefault="005D4046">
      <w:pPr>
        <w:pStyle w:val="ConsPlusNormal0"/>
        <w:spacing w:before="240"/>
        <w:ind w:firstLine="540"/>
        <w:jc w:val="both"/>
      </w:pPr>
      <w:r>
        <w:t>1. Сотру</w:t>
      </w:r>
      <w:r>
        <w:t>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w:t>
      </w:r>
      <w:r>
        <w:t>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A0423A" w:rsidRDefault="00A0423A">
      <w:pPr>
        <w:pStyle w:val="ConsPlusNormal0"/>
        <w:ind w:firstLine="540"/>
        <w:jc w:val="both"/>
      </w:pPr>
    </w:p>
    <w:p w:rsidR="00A0423A" w:rsidRDefault="005D4046">
      <w:pPr>
        <w:pStyle w:val="ConsPlusNormal0"/>
        <w:ind w:firstLine="540"/>
        <w:jc w:val="both"/>
        <w:outlineLvl w:val="3"/>
      </w:pPr>
      <w:r>
        <w:t>Получение подарков</w:t>
      </w:r>
    </w:p>
    <w:p w:rsidR="00A0423A" w:rsidRDefault="005D4046">
      <w:pPr>
        <w:pStyle w:val="ConsPlusNormal0"/>
        <w:spacing w:before="240"/>
        <w:ind w:firstLine="540"/>
        <w:jc w:val="both"/>
      </w:pPr>
      <w:r>
        <w:t>В частности, ограниче</w:t>
      </w:r>
      <w:r>
        <w:t xml:space="preserve">ния установлены в отношении возможности получения государственными служащими подарков. </w:t>
      </w:r>
      <w:hyperlink r:id="rId137" w:tooltip="&quot;Гражданский кодекс Российской Федерации (часть вторая)&quot; от 26.01.1996 N 14-ФЗ (ред. от 13.12.2024) {КонсультантПлюс}">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w:t>
      </w:r>
      <w:r>
        <w:t xml:space="preserve"> подарков, за исключением обычных подарков, стоимость которых не превышает трех тысяч рублей.</w:t>
      </w:r>
    </w:p>
    <w:p w:rsidR="00A0423A" w:rsidRDefault="005D4046">
      <w:pPr>
        <w:pStyle w:val="ConsPlusNormal0"/>
        <w:spacing w:before="240"/>
        <w:ind w:firstLine="540"/>
        <w:jc w:val="both"/>
      </w:pPr>
      <w:r>
        <w:t xml:space="preserve">Еще более жесткий запрет действует в отношении гражданских служащих. В соответствии со </w:t>
      </w:r>
      <w:hyperlink r:id="rId138" w:tooltip="Федеральный закон от 27.07.2004 N 79-ФЗ (ред. от 08.08.2024) &quot;О государственной гражданской службе Российской Федерации&quot; {КонсультантПлюс}">
        <w:r>
          <w:rPr>
            <w:color w:val="0000FF"/>
          </w:rPr>
          <w:t>статьей 17</w:t>
        </w:r>
      </w:hyperlink>
      <w:r>
        <w:t xml:space="preserve"> Федерального закона от 27 июля 2004 года N 79-ФЗ "О госуда</w:t>
      </w:r>
      <w:r>
        <w:t>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w:t>
      </w:r>
      <w:r>
        <w:t>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w:t>
      </w:r>
      <w:r>
        <w:t>и с протокольными мероприятиями, со служебными командировками и с другими официальными мероприятиями.</w:t>
      </w:r>
    </w:p>
    <w:p w:rsidR="00A0423A" w:rsidRDefault="005D4046">
      <w:pPr>
        <w:pStyle w:val="ConsPlusNormal0"/>
        <w:spacing w:before="240"/>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A0423A" w:rsidRDefault="005D4046">
      <w:pPr>
        <w:pStyle w:val="ConsPlusNormal0"/>
        <w:spacing w:before="240"/>
        <w:ind w:firstLine="540"/>
        <w:jc w:val="both"/>
      </w:pPr>
      <w:r>
        <w:t xml:space="preserve">В связи с этим, сотрудникам организации рекомендуется воздерживаться </w:t>
      </w:r>
      <w:r>
        <w:t>от предложения и попыток передачи проверяющим любых подарков, включая подарки, стоимость которых составляет менее трех тысяч рублей.</w:t>
      </w:r>
    </w:p>
    <w:p w:rsidR="00A0423A" w:rsidRDefault="005D4046">
      <w:pPr>
        <w:pStyle w:val="ConsPlusNormal0"/>
        <w:spacing w:before="240"/>
        <w:ind w:firstLine="540"/>
        <w:jc w:val="both"/>
      </w:pPr>
      <w:r>
        <w:t xml:space="preserve">При этом следует учитывать, что в соответствии со </w:t>
      </w:r>
      <w:hyperlink r:id="rId139" w:tooltip="&quot;Кодекс Российской Федерации об административных правонарушениях&quot; от 30.12.2001 N 195-ФЗ (ред. от 07.07.2025) (с изм. и доп., вступ. в силу с 18.07.2025) {КонсультантПлюс}">
        <w:r>
          <w:rPr>
            <w:color w:val="0000FF"/>
          </w:rPr>
          <w:t>статьей 19.28</w:t>
        </w:r>
      </w:hyperlink>
      <w:r>
        <w:t xml:space="preserve"> КоАП РФ на организацию</w:t>
      </w:r>
      <w:r>
        <w:t xml:space="preserve">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w:t>
      </w:r>
      <w:r>
        <w:t>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A0423A" w:rsidRDefault="00A0423A">
      <w:pPr>
        <w:pStyle w:val="ConsPlusNormal0"/>
        <w:ind w:firstLine="540"/>
        <w:jc w:val="both"/>
      </w:pPr>
    </w:p>
    <w:p w:rsidR="00A0423A" w:rsidRDefault="005D4046">
      <w:pPr>
        <w:pStyle w:val="ConsPlusNormal0"/>
        <w:ind w:firstLine="540"/>
        <w:jc w:val="both"/>
        <w:outlineLvl w:val="3"/>
      </w:pPr>
      <w:r>
        <w:t>Предотвращение конфликта интересов</w:t>
      </w:r>
    </w:p>
    <w:p w:rsidR="00A0423A" w:rsidRDefault="005D4046">
      <w:pPr>
        <w:pStyle w:val="ConsPlusNormal0"/>
        <w:spacing w:before="240"/>
        <w:ind w:firstLine="540"/>
        <w:jc w:val="both"/>
      </w:pPr>
      <w:r>
        <w:t>Также следует принимать во вним</w:t>
      </w:r>
      <w:r>
        <w:t>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w:t>
      </w:r>
      <w:r>
        <w:t xml:space="preserve">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w:t>
      </w:r>
      <w:r>
        <w:t>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A0423A" w:rsidRDefault="005D4046">
      <w:pPr>
        <w:pStyle w:val="ConsPlusNormal0"/>
        <w:spacing w:before="240"/>
        <w:ind w:firstLine="540"/>
        <w:jc w:val="both"/>
      </w:pPr>
      <w:r>
        <w:t>Минтрудом России подготовлен и размещен в открытом доступе Обзор типовы</w:t>
      </w:r>
      <w:r>
        <w:t>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w:t>
      </w:r>
      <w:r>
        <w:t xml:space="preserve"> Обзором сотрудников организации, вовлеченных во взаимодействие с государственными органами, осуществляющими контрольно-надзорные функции.</w:t>
      </w:r>
    </w:p>
    <w:p w:rsidR="00A0423A" w:rsidRDefault="005D4046">
      <w:pPr>
        <w:pStyle w:val="ConsPlusNormal0"/>
        <w:spacing w:before="240"/>
        <w:ind w:firstLine="540"/>
        <w:jc w:val="both"/>
      </w:pPr>
      <w:r>
        <w:t>--------------------------------</w:t>
      </w:r>
    </w:p>
    <w:p w:rsidR="00A0423A" w:rsidRDefault="005D4046">
      <w:pPr>
        <w:pStyle w:val="ConsPlusNormal0"/>
        <w:spacing w:before="240"/>
        <w:ind w:firstLine="540"/>
        <w:jc w:val="both"/>
      </w:pPr>
      <w:r>
        <w:t>&lt;1&gt; Текст Обзора размещен на официальном сайте Министерства труда и социальной защит</w:t>
      </w:r>
      <w:r>
        <w:t>ы Российской Федерации (http://www.rosmintrud.ru/ministry/programms/gossluzhba/antikorr/2/2).</w:t>
      </w:r>
    </w:p>
    <w:p w:rsidR="00A0423A" w:rsidRDefault="00A0423A">
      <w:pPr>
        <w:pStyle w:val="ConsPlusNormal0"/>
        <w:ind w:firstLine="540"/>
        <w:jc w:val="both"/>
      </w:pPr>
    </w:p>
    <w:p w:rsidR="00A0423A" w:rsidRDefault="005D4046">
      <w:pPr>
        <w:pStyle w:val="ConsPlusNormal0"/>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w:t>
      </w:r>
      <w:r>
        <w:t>есов, в том числе:</w:t>
      </w:r>
    </w:p>
    <w:p w:rsidR="00A0423A" w:rsidRDefault="005D4046">
      <w:pPr>
        <w:pStyle w:val="ConsPlusNormal0"/>
        <w:spacing w:before="240"/>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w:t>
      </w:r>
      <w:r>
        <w:t>ения с государственной службы;</w:t>
      </w:r>
    </w:p>
    <w:p w:rsidR="00A0423A" w:rsidRDefault="005D4046">
      <w:pPr>
        <w:pStyle w:val="ConsPlusNormal0"/>
        <w:spacing w:before="240"/>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A0423A" w:rsidRDefault="005D4046">
      <w:pPr>
        <w:pStyle w:val="ConsPlusNormal0"/>
        <w:spacing w:before="240"/>
        <w:ind w:firstLine="540"/>
        <w:jc w:val="both"/>
      </w:pPr>
      <w:r>
        <w:t xml:space="preserve">- предложений о передаче </w:t>
      </w:r>
      <w:r>
        <w:t>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A0423A" w:rsidRDefault="005D4046">
      <w:pPr>
        <w:pStyle w:val="ConsPlusNormal0"/>
        <w:spacing w:before="240"/>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A0423A" w:rsidRDefault="005D4046">
      <w:pPr>
        <w:pStyle w:val="ConsPlusNormal0"/>
        <w:spacing w:before="240"/>
        <w:ind w:firstLine="540"/>
        <w:jc w:val="both"/>
      </w:pPr>
      <w:r>
        <w:t>2. При нарушении государственными служа</w:t>
      </w:r>
      <w:r>
        <w:t>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w:t>
      </w:r>
      <w:r>
        <w:t>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w:t>
      </w:r>
      <w:r>
        <w:t xml:space="preserve"> испрашивания или вымогательства взятки организация также может обратиться непосредственно в правоохранительные органы.</w:t>
      </w:r>
    </w:p>
    <w:p w:rsidR="00A0423A" w:rsidRDefault="005D4046">
      <w:pPr>
        <w:pStyle w:val="ConsPlusNormal0"/>
        <w:spacing w:before="240"/>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w:t>
      </w:r>
      <w:r>
        <w:t>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w:t>
      </w:r>
      <w:r>
        <w:t>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A0423A" w:rsidRDefault="00A0423A">
      <w:pPr>
        <w:pStyle w:val="ConsPlusNormal0"/>
        <w:ind w:firstLine="540"/>
        <w:jc w:val="both"/>
      </w:pPr>
    </w:p>
    <w:p w:rsidR="00A0423A" w:rsidRDefault="005D4046">
      <w:pPr>
        <w:pStyle w:val="ConsPlusNormal0"/>
        <w:ind w:firstLine="540"/>
        <w:jc w:val="both"/>
        <w:outlineLvl w:val="2"/>
      </w:pPr>
      <w:r>
        <w:t>10. Сотрудничество с правоохранительными орг</w:t>
      </w:r>
      <w:r>
        <w:t>анами в сфере противодействия коррупции</w:t>
      </w:r>
    </w:p>
    <w:p w:rsidR="00A0423A" w:rsidRDefault="005D4046">
      <w:pPr>
        <w:pStyle w:val="ConsPlusNormal0"/>
        <w:spacing w:before="240"/>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w:t>
      </w:r>
      <w:r>
        <w:t>азличных формах.</w:t>
      </w:r>
    </w:p>
    <w:p w:rsidR="00A0423A" w:rsidRDefault="005D4046">
      <w:pPr>
        <w:pStyle w:val="ConsPlusNormal0"/>
        <w:spacing w:before="240"/>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w:t>
      </w:r>
      <w:r>
        <w:t>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w:t>
      </w:r>
      <w:r>
        <w:t>рганизации.</w:t>
      </w:r>
    </w:p>
    <w:p w:rsidR="00A0423A" w:rsidRDefault="005D4046">
      <w:pPr>
        <w:pStyle w:val="ConsPlusNormal0"/>
        <w:spacing w:before="240"/>
        <w:ind w:firstLine="540"/>
        <w:jc w:val="both"/>
      </w:pPr>
      <w:r>
        <w:t xml:space="preserve">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w:t>
      </w:r>
      <w:r>
        <w:t>или совершении коррупционного правонарушения.</w:t>
      </w:r>
    </w:p>
    <w:p w:rsidR="00A0423A" w:rsidRDefault="005D4046">
      <w:pPr>
        <w:pStyle w:val="ConsPlusNormal0"/>
        <w:spacing w:before="240"/>
        <w:ind w:firstLine="540"/>
        <w:jc w:val="both"/>
      </w:pPr>
      <w:r>
        <w:t>Сотрудничество с правоохранительными органами также может проявляться в форме:</w:t>
      </w:r>
    </w:p>
    <w:p w:rsidR="00A0423A" w:rsidRDefault="005D4046">
      <w:pPr>
        <w:pStyle w:val="ConsPlusNormal0"/>
        <w:spacing w:before="24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w:t>
      </w:r>
      <w:r>
        <w:t>ти организации по вопросам предупреждения и противодействия коррупции;</w:t>
      </w:r>
    </w:p>
    <w:p w:rsidR="00A0423A" w:rsidRDefault="005D4046">
      <w:pPr>
        <w:pStyle w:val="ConsPlusNormal0"/>
        <w:spacing w:before="24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w:t>
      </w:r>
      <w:r>
        <w:t>розыскные мероприятия.</w:t>
      </w:r>
    </w:p>
    <w:p w:rsidR="00A0423A" w:rsidRDefault="005D4046">
      <w:pPr>
        <w:pStyle w:val="ConsPlusNormal0"/>
        <w:spacing w:before="24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w:t>
      </w:r>
      <w:r>
        <w:t>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A0423A" w:rsidRDefault="005D4046">
      <w:pPr>
        <w:pStyle w:val="ConsPlusNormal0"/>
        <w:spacing w:before="240"/>
        <w:ind w:firstLine="540"/>
        <w:jc w:val="both"/>
      </w:pPr>
      <w:r>
        <w:t>Руководство и сотрудники не должны</w:t>
      </w:r>
      <w:r>
        <w:t xml:space="preserve"> допускать вмешательства в выполнение служебных обязанностей должностными лицами судебных или правоохранительных органов.</w:t>
      </w:r>
    </w:p>
    <w:p w:rsidR="00A0423A" w:rsidRDefault="00A0423A">
      <w:pPr>
        <w:pStyle w:val="ConsPlusNormal0"/>
        <w:ind w:firstLine="540"/>
        <w:jc w:val="both"/>
      </w:pPr>
    </w:p>
    <w:p w:rsidR="00A0423A" w:rsidRDefault="005D4046">
      <w:pPr>
        <w:pStyle w:val="ConsPlusNormal0"/>
        <w:ind w:firstLine="540"/>
        <w:jc w:val="both"/>
        <w:outlineLvl w:val="2"/>
      </w:pPr>
      <w:r>
        <w:t>11. Участие в коллективных инициативах по противодействию коррупции</w:t>
      </w:r>
    </w:p>
    <w:p w:rsidR="00A0423A" w:rsidRDefault="005D4046">
      <w:pPr>
        <w:pStyle w:val="ConsPlusNormal0"/>
        <w:spacing w:before="240"/>
        <w:ind w:firstLine="540"/>
        <w:jc w:val="both"/>
      </w:pPr>
      <w:r>
        <w:t xml:space="preserve">Организации могут не только реализовывать меры по предупреждению </w:t>
      </w:r>
      <w:r>
        <w:t>и противодействию коррупции самостоятельно, но и принимать участие в коллективных антикоррупционных инициативах.</w:t>
      </w:r>
    </w:p>
    <w:p w:rsidR="00A0423A" w:rsidRDefault="005D4046">
      <w:pPr>
        <w:pStyle w:val="ConsPlusNormal0"/>
        <w:spacing w:before="240"/>
        <w:ind w:firstLine="540"/>
        <w:jc w:val="both"/>
      </w:pPr>
      <w:r>
        <w:t>В качестве совместных действий антикоррупционной направленности рекомендуется участие в следующих мероприятиях:</w:t>
      </w:r>
    </w:p>
    <w:p w:rsidR="00A0423A" w:rsidRDefault="005D4046">
      <w:pPr>
        <w:pStyle w:val="ConsPlusNormal0"/>
        <w:spacing w:before="240"/>
        <w:ind w:firstLine="540"/>
        <w:jc w:val="both"/>
      </w:pPr>
      <w:r>
        <w:t>- присоединение к Антикоррупцио</w:t>
      </w:r>
      <w:r>
        <w:t xml:space="preserve">нной </w:t>
      </w:r>
      <w:hyperlink w:anchor="P1180" w:tooltip="АНТИКОРРУПЦИОННАЯ ХАРТИЯ РОССИЙСКОГО БИЗНЕСА">
        <w:r>
          <w:rPr>
            <w:color w:val="0000FF"/>
          </w:rPr>
          <w:t>хартии</w:t>
        </w:r>
      </w:hyperlink>
      <w:r>
        <w:t xml:space="preserve"> российского бизнеса &lt;1&gt;;</w:t>
      </w:r>
    </w:p>
    <w:p w:rsidR="00A0423A" w:rsidRDefault="005D4046">
      <w:pPr>
        <w:pStyle w:val="ConsPlusNormal0"/>
        <w:spacing w:before="240"/>
        <w:ind w:firstLine="540"/>
        <w:jc w:val="both"/>
      </w:pPr>
      <w:r>
        <w:t>--------------------------------</w:t>
      </w:r>
    </w:p>
    <w:p w:rsidR="00A0423A" w:rsidRDefault="005D4046">
      <w:pPr>
        <w:pStyle w:val="ConsPlusNormal0"/>
        <w:spacing w:before="240"/>
        <w:ind w:firstLine="540"/>
        <w:jc w:val="both"/>
      </w:pPr>
      <w:r>
        <w:t xml:space="preserve">&lt;1&gt; Текст Антикоррупционной </w:t>
      </w:r>
      <w:hyperlink w:anchor="P1180" w:tooltip="АНТИКОРРУПЦИОННАЯ ХАРТИЯ РОССИЙСКОГО БИЗНЕСА">
        <w:r>
          <w:rPr>
            <w:color w:val="0000FF"/>
          </w:rPr>
          <w:t>ха</w:t>
        </w:r>
        <w:r>
          <w:rPr>
            <w:color w:val="0000FF"/>
          </w:rPr>
          <w:t>ртии</w:t>
        </w:r>
      </w:hyperlink>
      <w:r>
        <w:t xml:space="preserve"> и </w:t>
      </w:r>
      <w:hyperlink w:anchor="P1270" w:tooltip="Положение">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A0423A" w:rsidRDefault="00A0423A">
      <w:pPr>
        <w:pStyle w:val="ConsPlusNormal0"/>
        <w:ind w:firstLine="540"/>
        <w:jc w:val="both"/>
      </w:pPr>
    </w:p>
    <w:p w:rsidR="00A0423A" w:rsidRDefault="005D4046">
      <w:pPr>
        <w:pStyle w:val="ConsPlusNormal0"/>
        <w:ind w:firstLine="540"/>
        <w:jc w:val="both"/>
      </w:pPr>
      <w:r>
        <w:t>- использование в совместных договорах стандартных антикоррупционных оговорок;</w:t>
      </w:r>
    </w:p>
    <w:p w:rsidR="00A0423A" w:rsidRDefault="005D4046">
      <w:pPr>
        <w:pStyle w:val="ConsPlusNormal0"/>
        <w:spacing w:before="240"/>
        <w:ind w:firstLine="540"/>
        <w:jc w:val="both"/>
      </w:pPr>
      <w:r>
        <w:t>- публичны</w:t>
      </w:r>
      <w:r>
        <w:t>й отказ от совместной бизнес-деятельности с лицами (организациями), замешанными в коррупционных преступлениях;</w:t>
      </w:r>
    </w:p>
    <w:p w:rsidR="00A0423A" w:rsidRDefault="005D4046">
      <w:pPr>
        <w:pStyle w:val="ConsPlusNormal0"/>
        <w:spacing w:before="240"/>
        <w:ind w:firstLine="540"/>
        <w:jc w:val="both"/>
      </w:pPr>
      <w:r>
        <w:t>- организация и проведение совместного обучения по вопросам профилактики и противодействия коррупции.</w:t>
      </w:r>
    </w:p>
    <w:p w:rsidR="00A0423A" w:rsidRDefault="005D4046">
      <w:pPr>
        <w:pStyle w:val="ConsPlusNormal0"/>
        <w:spacing w:before="240"/>
        <w:ind w:firstLine="540"/>
        <w:jc w:val="both"/>
      </w:pPr>
      <w:r>
        <w:t xml:space="preserve">Антикоррупционная </w:t>
      </w:r>
      <w:hyperlink w:anchor="P1180" w:tooltip="АНТИКОРРУПЦИОННАЯ ХАРТИЯ РОССИЙСКОГО БИЗНЕСА">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w:t>
      </w:r>
      <w:r>
        <w:t xml:space="preserve">гут присоединяться к Антикоррупционной </w:t>
      </w:r>
      <w:hyperlink w:anchor="P1180" w:tooltip="АНТИКОРРУПЦИОННАЯ ХАРТИЯ РОССИЙСКОГО БИЗНЕСА">
        <w:r>
          <w:rPr>
            <w:color w:val="0000FF"/>
          </w:rPr>
          <w:t>хартии</w:t>
        </w:r>
      </w:hyperlink>
      <w:r>
        <w:t xml:space="preserve"> как напрямую, так и через объединения, членами которых они являются.</w:t>
      </w:r>
    </w:p>
    <w:p w:rsidR="00A0423A" w:rsidRDefault="005D4046">
      <w:pPr>
        <w:pStyle w:val="ConsPlusNormal0"/>
        <w:spacing w:before="240"/>
        <w:ind w:firstLine="540"/>
        <w:jc w:val="both"/>
      </w:pPr>
      <w:r>
        <w:t xml:space="preserve">На основе Антикоррупционной </w:t>
      </w:r>
      <w:hyperlink w:anchor="P1180" w:tooltip="АНТИКОРРУПЦИОННАЯ ХАРТИЯ РОССИЙСКОГО БИЗНЕСА">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w:t>
      </w:r>
      <w:r>
        <w:t>зависимости от отраслевой принадлежности, направления хозяйственной деятельности или размера предприятий, которые они объединяют.</w:t>
      </w:r>
    </w:p>
    <w:p w:rsidR="00A0423A" w:rsidRDefault="005D4046">
      <w:pPr>
        <w:pStyle w:val="ConsPlusNormal0"/>
        <w:spacing w:before="240"/>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w:t>
      </w:r>
      <w:r>
        <w:t>ми:</w:t>
      </w:r>
    </w:p>
    <w:p w:rsidR="00A0423A" w:rsidRDefault="005D4046">
      <w:pPr>
        <w:pStyle w:val="ConsPlusNormal0"/>
        <w:spacing w:before="240"/>
        <w:ind w:firstLine="540"/>
        <w:jc w:val="both"/>
      </w:pPr>
      <w:r>
        <w:t>- Торгово-промышленной палатой Российской Федерации и ее региональными объединениями (</w:t>
      </w:r>
      <w:hyperlink r:id="rId140">
        <w:r>
          <w:rPr>
            <w:color w:val="0000FF"/>
          </w:rPr>
          <w:t>www.tpprf.ru</w:t>
        </w:r>
      </w:hyperlink>
      <w:r>
        <w:t>);</w:t>
      </w:r>
    </w:p>
    <w:p w:rsidR="00A0423A" w:rsidRDefault="005D4046">
      <w:pPr>
        <w:pStyle w:val="ConsPlusNormal0"/>
        <w:spacing w:before="240"/>
        <w:ind w:firstLine="540"/>
        <w:jc w:val="both"/>
      </w:pPr>
      <w:r>
        <w:t>- Российским союзом промышленников и предпринимателей (www.rspp.ru);</w:t>
      </w:r>
    </w:p>
    <w:p w:rsidR="00A0423A" w:rsidRDefault="005D4046">
      <w:pPr>
        <w:pStyle w:val="ConsPlusNormal0"/>
        <w:spacing w:before="240"/>
        <w:ind w:firstLine="540"/>
        <w:jc w:val="both"/>
      </w:pPr>
      <w:r>
        <w:t>- Общероссийской общественной организацией "Делова</w:t>
      </w:r>
      <w:r>
        <w:t>я Россия" (www.deloros.ru);</w:t>
      </w:r>
    </w:p>
    <w:p w:rsidR="00A0423A" w:rsidRDefault="005D4046">
      <w:pPr>
        <w:pStyle w:val="ConsPlusNormal0"/>
        <w:spacing w:before="240"/>
        <w:ind w:firstLine="540"/>
        <w:jc w:val="both"/>
      </w:pPr>
      <w:r>
        <w:t>- Общероссийской общественной организации малого и среднего предпринимательства "ОПОРА РОССИИ" (</w:t>
      </w:r>
      <w:hyperlink r:id="rId141">
        <w:r>
          <w:rPr>
            <w:color w:val="0000FF"/>
          </w:rPr>
          <w:t>www.opora.ru</w:t>
        </w:r>
      </w:hyperlink>
      <w:r>
        <w:t>).</w:t>
      </w:r>
    </w:p>
    <w:p w:rsidR="00A0423A" w:rsidRDefault="00A0423A">
      <w:pPr>
        <w:pStyle w:val="ConsPlusNormal0"/>
        <w:ind w:firstLine="540"/>
        <w:jc w:val="both"/>
      </w:pPr>
    </w:p>
    <w:p w:rsidR="00A0423A" w:rsidRDefault="00A0423A">
      <w:pPr>
        <w:pStyle w:val="ConsPlusNormal0"/>
        <w:ind w:firstLine="540"/>
        <w:jc w:val="both"/>
      </w:pPr>
    </w:p>
    <w:p w:rsidR="00A0423A" w:rsidRDefault="00A0423A">
      <w:pPr>
        <w:pStyle w:val="ConsPlusNormal0"/>
        <w:ind w:firstLine="540"/>
        <w:jc w:val="both"/>
      </w:pPr>
    </w:p>
    <w:p w:rsidR="00A0423A" w:rsidRDefault="00A0423A">
      <w:pPr>
        <w:pStyle w:val="ConsPlusNormal0"/>
        <w:ind w:firstLine="540"/>
        <w:jc w:val="both"/>
      </w:pPr>
    </w:p>
    <w:p w:rsidR="00A0423A" w:rsidRDefault="00A0423A">
      <w:pPr>
        <w:pStyle w:val="ConsPlusNormal0"/>
        <w:ind w:firstLine="540"/>
        <w:jc w:val="both"/>
      </w:pPr>
    </w:p>
    <w:p w:rsidR="00A0423A" w:rsidRDefault="005D4046">
      <w:pPr>
        <w:pStyle w:val="ConsPlusNormal0"/>
        <w:jc w:val="right"/>
        <w:outlineLvl w:val="0"/>
      </w:pPr>
      <w:r>
        <w:t>Приложение 1</w:t>
      </w:r>
    </w:p>
    <w:p w:rsidR="00A0423A" w:rsidRDefault="00A0423A">
      <w:pPr>
        <w:pStyle w:val="ConsPlusNormal0"/>
        <w:jc w:val="center"/>
      </w:pPr>
    </w:p>
    <w:p w:rsidR="00A0423A" w:rsidRDefault="005D4046">
      <w:pPr>
        <w:pStyle w:val="ConsPlusNormal0"/>
        <w:jc w:val="center"/>
      </w:pPr>
      <w:bookmarkStart w:id="2" w:name="P574"/>
      <w:bookmarkEnd w:id="2"/>
      <w:r>
        <w:t>СБОРНИК</w:t>
      </w:r>
    </w:p>
    <w:p w:rsidR="00A0423A" w:rsidRDefault="005D4046">
      <w:pPr>
        <w:pStyle w:val="ConsPlusNormal0"/>
        <w:jc w:val="center"/>
      </w:pPr>
      <w:r>
        <w:t>ПОЛОЖЕНИЙ НОРМАТИВНЫХ ПРАВОВЫХ АКТОВ, УСТАНАВЛИВАЮЩИХ МЕРЫ</w:t>
      </w:r>
    </w:p>
    <w:p w:rsidR="00A0423A" w:rsidRDefault="005D4046">
      <w:pPr>
        <w:pStyle w:val="ConsPlusNormal0"/>
        <w:jc w:val="center"/>
      </w:pPr>
      <w:r>
        <w:t>ОТВЕТСТВЕННОСТИ ЗА СОВЕРШЕНИЕ КОРРУПЦИОННЫХ</w:t>
      </w:r>
    </w:p>
    <w:p w:rsidR="00A0423A" w:rsidRDefault="005D4046">
      <w:pPr>
        <w:pStyle w:val="ConsPlusNormal0"/>
        <w:jc w:val="center"/>
      </w:pPr>
      <w:r>
        <w:t>ПРАВОНАРУШЕНИЙ &lt;1&gt;</w:t>
      </w:r>
    </w:p>
    <w:p w:rsidR="00A0423A" w:rsidRDefault="00A0423A">
      <w:pPr>
        <w:pStyle w:val="ConsPlusNormal0"/>
        <w:jc w:val="center"/>
      </w:pPr>
    </w:p>
    <w:p w:rsidR="00A0423A" w:rsidRDefault="005D4046">
      <w:pPr>
        <w:pStyle w:val="ConsPlusNormal0"/>
        <w:ind w:firstLine="540"/>
        <w:jc w:val="both"/>
      </w:pPr>
      <w:r>
        <w:t>--------------------------------</w:t>
      </w:r>
    </w:p>
    <w:p w:rsidR="00A0423A" w:rsidRDefault="005D4046">
      <w:pPr>
        <w:pStyle w:val="ConsPlusNormal0"/>
        <w:spacing w:before="240"/>
        <w:ind w:firstLine="540"/>
        <w:jc w:val="both"/>
      </w:pPr>
      <w:r>
        <w:t>&lt;1&gt; Положения нормативных правовых актов приведены по состоянию на 7 октября 2013 г.</w:t>
      </w:r>
    </w:p>
    <w:p w:rsidR="00A0423A" w:rsidRDefault="00A0423A">
      <w:pPr>
        <w:pStyle w:val="ConsPlusNormal0"/>
        <w:ind w:firstLine="540"/>
        <w:jc w:val="both"/>
      </w:pPr>
    </w:p>
    <w:p w:rsidR="00A0423A" w:rsidRDefault="005D4046">
      <w:pPr>
        <w:pStyle w:val="ConsPlusNormal0"/>
        <w:ind w:firstLine="540"/>
        <w:jc w:val="both"/>
        <w:outlineLvl w:val="1"/>
      </w:pPr>
      <w:r>
        <w:t>Федеральный за</w:t>
      </w:r>
      <w:r>
        <w:t>кон от 25 декабря 2008 г. N 273-ФЗ "О противодействии коррупции"</w:t>
      </w:r>
    </w:p>
    <w:p w:rsidR="00A0423A" w:rsidRDefault="00A0423A">
      <w:pPr>
        <w:pStyle w:val="ConsPlusNormal0"/>
        <w:ind w:firstLine="540"/>
        <w:jc w:val="both"/>
      </w:pPr>
    </w:p>
    <w:p w:rsidR="00A0423A" w:rsidRDefault="005D4046">
      <w:pPr>
        <w:pStyle w:val="ConsPlusNormal0"/>
        <w:ind w:firstLine="540"/>
        <w:jc w:val="both"/>
        <w:outlineLvl w:val="2"/>
      </w:pPr>
      <w:hyperlink r:id="rId142" w:tooltip="Федеральный закон от 25.12.2008 N 273-ФЗ (ред. от 28.12.2024) &quot;О противодействии коррупции&quot; {КонсультантПлюс}">
        <w:r>
          <w:rPr>
            <w:color w:val="0000FF"/>
          </w:rPr>
          <w:t>Статья 12</w:t>
        </w:r>
      </w:hyperlink>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0423A" w:rsidRDefault="00A0423A">
      <w:pPr>
        <w:pStyle w:val="ConsPlusNormal0"/>
        <w:ind w:firstLine="540"/>
        <w:jc w:val="both"/>
      </w:pPr>
    </w:p>
    <w:p w:rsidR="00A0423A" w:rsidRDefault="005D4046">
      <w:pPr>
        <w:pStyle w:val="ConsPlusNormal0"/>
        <w:ind w:firstLine="540"/>
        <w:jc w:val="both"/>
      </w:pPr>
      <w:r>
        <w:t>1. Гражданин, замещавший должность госуд</w:t>
      </w:r>
      <w:r>
        <w:t>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w:t>
      </w:r>
      <w:r>
        <w:t xml:space="preserve">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w:t>
      </w:r>
      <w:r>
        <w:t>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w:t>
      </w:r>
      <w:r>
        <w:t>едению государственных или муниципальных служащих и урегулированию конфликта интересов.</w:t>
      </w:r>
    </w:p>
    <w:p w:rsidR="00A0423A" w:rsidRDefault="005D4046">
      <w:pPr>
        <w:pStyle w:val="ConsPlusNormal0"/>
        <w:spacing w:before="24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w:t>
      </w:r>
      <w:r>
        <w:t>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w:t>
      </w:r>
      <w:r>
        <w:t>ятом решении направить гражданину письменное уведомление в течение одного рабочего дня и уведомить его устно в течение трех рабочих дней.</w:t>
      </w:r>
    </w:p>
    <w:p w:rsidR="00A0423A" w:rsidRDefault="005D4046">
      <w:pPr>
        <w:pStyle w:val="ConsPlusNormal0"/>
        <w:spacing w:before="240"/>
        <w:ind w:firstLine="540"/>
        <w:jc w:val="both"/>
      </w:pPr>
      <w:r>
        <w:t>2. Гражданин, замещавший должности государственной или муниципальной службы, перечень которых устанавливается норматив</w:t>
      </w:r>
      <w:r>
        <w:t xml:space="preserve">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43" w:tooltip="Федеральный закон от 25.12.2008 N 273-ФЗ (ред. от 28.12.2024) &quot;О противодействии коррупции&quot; {КонсультантПлюс}">
        <w:r>
          <w:rPr>
            <w:color w:val="0000FF"/>
          </w:rPr>
          <w:t>части 1</w:t>
        </w:r>
      </w:hyperlink>
      <w:r>
        <w:t xml:space="preserve"> настоящей статьи, сообщать работодате</w:t>
      </w:r>
      <w:r>
        <w:t>лю сведения о последнем месте своей службы.</w:t>
      </w:r>
    </w:p>
    <w:p w:rsidR="00A0423A" w:rsidRDefault="005D4046">
      <w:pPr>
        <w:pStyle w:val="ConsPlusNormal0"/>
        <w:spacing w:before="24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w:t>
      </w:r>
      <w:r>
        <w:t xml:space="preserve">или муниципальной службы требования, предусмотренного </w:t>
      </w:r>
      <w:hyperlink r:id="rId144" w:tooltip="Федеральный закон от 25.12.2008 N 273-ФЗ (ред. от 28.12.2024) &quot;О противодействии коррупции&quot; {КонсультантПлюс}">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45" w:tooltip="Федеральный закон от 25.12.2008 N 273-ФЗ (ред. от 28.12.2024) &quot;О противодействии коррупции&quot; {КонсультантПлюс}">
        <w:r>
          <w:rPr>
            <w:color w:val="0000FF"/>
          </w:rPr>
          <w:t>части 1</w:t>
        </w:r>
      </w:hyperlink>
      <w:r>
        <w:t xml:space="preserve"> настоящей статьи, заключенного с указанным гражданином.</w:t>
      </w:r>
    </w:p>
    <w:p w:rsidR="00A0423A" w:rsidRDefault="005D4046">
      <w:pPr>
        <w:pStyle w:val="ConsPlusNormal0"/>
        <w:spacing w:before="240"/>
        <w:ind w:firstLine="540"/>
        <w:jc w:val="both"/>
      </w:pPr>
      <w:r>
        <w:t>4. Работодатель при заключении трудового или гражда</w:t>
      </w:r>
      <w:r>
        <w:t xml:space="preserve">нско-правового договора на выполнение работ (оказание услуг), указанного в </w:t>
      </w:r>
      <w:hyperlink r:id="rId146" w:tooltip="Федеральный закон от 25.12.2008 N 273-ФЗ (ред. от 28.12.2024) &quot;О противодействии коррупции&quot; {КонсультантПлюс}">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w:t>
      </w:r>
      <w:r>
        <w:t>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w:t>
      </w:r>
      <w:r>
        <w:t>, устанавливаемом нормативными правовыми актами Российской Федерации.</w:t>
      </w:r>
    </w:p>
    <w:p w:rsidR="00A0423A" w:rsidRDefault="005D4046">
      <w:pPr>
        <w:pStyle w:val="ConsPlusNormal0"/>
        <w:spacing w:before="240"/>
        <w:ind w:firstLine="540"/>
        <w:jc w:val="both"/>
      </w:pPr>
      <w:r>
        <w:t xml:space="preserve">5. Неисполнение работодателем обязанности, установленной </w:t>
      </w:r>
      <w:hyperlink r:id="rId147" w:tooltip="Федеральный закон от 25.12.2008 N 273-ФЗ (ред. от 28.12.2024) &quot;О противодействии коррупции&quot; {КонсультантПлюс}">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A0423A" w:rsidRDefault="005D4046">
      <w:pPr>
        <w:pStyle w:val="ConsPlusNormal0"/>
        <w:spacing w:before="240"/>
        <w:ind w:firstLine="540"/>
        <w:jc w:val="both"/>
      </w:pPr>
      <w:r>
        <w:t>6. Проверка соблюдения</w:t>
      </w:r>
      <w:r>
        <w:t xml:space="preserve"> гражданином, указанным в </w:t>
      </w:r>
      <w:hyperlink r:id="rId148" w:tooltip="Федеральный закон от 25.12.2008 N 273-ФЗ (ред. от 28.12.2024) &quot;О противодействии коррупции&quot; {КонсультантПлюс}">
        <w:r>
          <w:rPr>
            <w:color w:val="0000FF"/>
          </w:rPr>
          <w:t>ч</w:t>
        </w:r>
        <w:r>
          <w:rPr>
            <w:color w:val="0000FF"/>
          </w:rPr>
          <w:t>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w:t>
      </w:r>
      <w:r>
        <w:t>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w:t>
      </w:r>
      <w:r>
        <w:t>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A0423A" w:rsidRDefault="005D4046">
      <w:pPr>
        <w:pStyle w:val="ConsPlusNormal0"/>
        <w:spacing w:before="240"/>
        <w:ind w:firstLine="540"/>
        <w:jc w:val="both"/>
      </w:pPr>
      <w:r>
        <w:t xml:space="preserve">Согласно </w:t>
      </w:r>
      <w:hyperlink r:id="rId149" w:tooltip="Федеральный закон от 25.12.2008 N 273-ФЗ (ред. от 28.12.2024) &quot;О противодействии коррупции&quot; {КонсультантПлюс}">
        <w:r>
          <w:rPr>
            <w:color w:val="0000FF"/>
          </w:rPr>
          <w:t>части 2 статьи 12</w:t>
        </w:r>
      </w:hyperlink>
      <w:r>
        <w:t xml:space="preserve"> Федерального закона N 273-ФЗ гражданин, замещавший долж</w:t>
      </w:r>
      <w:r>
        <w:t>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w:t>
      </w:r>
      <w:r>
        <w:t xml:space="preserve">ение работ (оказание услуг), указанных в </w:t>
      </w:r>
      <w:hyperlink r:id="rId150" w:tooltip="Федеральный закон от 25.12.2008 N 273-ФЗ (ред. от 28.12.2024) &quot;О противодействии коррупции&quot; {КонсультантПлюс}">
        <w:r>
          <w:rPr>
            <w:color w:val="0000FF"/>
          </w:rPr>
          <w:t>части 1</w:t>
        </w:r>
      </w:hyperlink>
      <w:r>
        <w:t xml:space="preserve"> названной статьи, сообщать работодателю сведения о последнем месте своей службы.</w:t>
      </w:r>
    </w:p>
    <w:p w:rsidR="00A0423A" w:rsidRDefault="005D4046">
      <w:pPr>
        <w:pStyle w:val="ConsPlusNormal0"/>
        <w:spacing w:before="240"/>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w:t>
      </w:r>
      <w:r>
        <w:t xml:space="preserve">на выполнение работ (оказание услуг), названного в </w:t>
      </w:r>
      <w:hyperlink r:id="rId151" w:tooltip="Федеральный закон от 25.12.2008 N 273-ФЗ (ред. от 28.12.2024) &quot;О противодействии коррупции&quot; {КонсультантПлюс}">
        <w:r>
          <w:rPr>
            <w:color w:val="0000FF"/>
          </w:rPr>
          <w:t>части 1 статьи 12</w:t>
        </w:r>
      </w:hyperlink>
      <w:r>
        <w:t xml:space="preserve"> Федерального закона N 273-ФЗ, заключенного с данным лицом (</w:t>
      </w:r>
      <w:hyperlink r:id="rId152" w:tooltip="Федеральный закон от 25.12.2008 N 273-ФЗ (ред. от 28.12.2024) &quot;О противодействии коррупции&quot; {КонсультантПлюс}">
        <w:r>
          <w:rPr>
            <w:color w:val="0000FF"/>
          </w:rPr>
          <w:t>часть 3 статьи 12</w:t>
        </w:r>
      </w:hyperlink>
      <w:r>
        <w:t xml:space="preserve"> Федерального закона N 273-ФЗ).</w:t>
      </w:r>
    </w:p>
    <w:p w:rsidR="00A0423A" w:rsidRDefault="005D4046">
      <w:pPr>
        <w:pStyle w:val="ConsPlusNormal0"/>
        <w:spacing w:before="240"/>
        <w:ind w:firstLine="540"/>
        <w:jc w:val="both"/>
      </w:pPr>
      <w:r>
        <w:t xml:space="preserve">На работодателе в соответствии с </w:t>
      </w:r>
      <w:hyperlink r:id="rId153" w:tooltip="Федеральный закон от 25.12.2008 N 273-ФЗ (ред. от 28.12.2024) &quot;О противодействии коррупции&quot; {КонсультантПлюс}">
        <w:r>
          <w:rPr>
            <w:color w:val="0000FF"/>
          </w:rPr>
          <w:t>частью 4 статьи 12</w:t>
        </w:r>
      </w:hyperlink>
      <w:r>
        <w:t xml:space="preserve"> Федерально</w:t>
      </w:r>
      <w:r>
        <w:t>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w:t>
      </w:r>
      <w:r>
        <w:t xml:space="preserve">еля (работодателю) государственного служащего по последнему месту их службы в порядке, установленном </w:t>
      </w:r>
      <w:hyperlink r:id="rId154"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
        <w:r>
          <w:rPr>
            <w:color w:val="0000FF"/>
          </w:rPr>
          <w:t>постановлением</w:t>
        </w:r>
      </w:hyperlink>
      <w:r>
        <w:t xml:space="preserve"> Правительства Российской Федерации</w:t>
      </w:r>
      <w:r>
        <w:t xml:space="preserve">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w:t>
      </w:r>
      <w:r>
        <w:t>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A0423A" w:rsidRDefault="005D4046">
      <w:pPr>
        <w:pStyle w:val="ConsPlusNormal0"/>
        <w:spacing w:before="240"/>
        <w:ind w:firstLine="540"/>
        <w:jc w:val="both"/>
      </w:pPr>
      <w:hyperlink r:id="rId155"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
        <w:r>
          <w:rPr>
            <w:color w:val="0000FF"/>
          </w:rPr>
          <w:t>Пунктом 1</w:t>
        </w:r>
      </w:hyperlink>
      <w:r>
        <w:t xml:space="preserve"> Постановления указано, что сообщение о приеме на работу гражданина осуществляется в письменной форме.</w:t>
      </w:r>
    </w:p>
    <w:p w:rsidR="00A0423A" w:rsidRDefault="005D4046">
      <w:pPr>
        <w:pStyle w:val="ConsPlusNormal0"/>
        <w:spacing w:before="240"/>
        <w:ind w:firstLine="540"/>
        <w:jc w:val="both"/>
      </w:pPr>
      <w:r>
        <w:t xml:space="preserve">При этом данная </w:t>
      </w:r>
      <w:r>
        <w:t>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A0423A" w:rsidRDefault="00A0423A">
      <w:pPr>
        <w:pStyle w:val="ConsPlusNormal0"/>
        <w:ind w:firstLine="540"/>
        <w:jc w:val="both"/>
      </w:pPr>
    </w:p>
    <w:p w:rsidR="00A0423A" w:rsidRDefault="005D4046">
      <w:pPr>
        <w:pStyle w:val="ConsPlusNormal0"/>
        <w:ind w:firstLine="540"/>
        <w:jc w:val="both"/>
        <w:outlineLvl w:val="2"/>
      </w:pPr>
      <w:hyperlink r:id="rId156" w:tooltip="Федеральный закон от 25.12.2008 N 273-ФЗ (ред. от 28.12.2024) &quot;О противодействии коррупции&quot; {КонсультантПлюс}">
        <w:r>
          <w:rPr>
            <w:color w:val="0000FF"/>
          </w:rPr>
          <w:t>Статья 13</w:t>
        </w:r>
      </w:hyperlink>
      <w:r>
        <w:t>. Ответственность физических лиц за к</w:t>
      </w:r>
      <w:r>
        <w:t>оррупционные правонарушения</w:t>
      </w:r>
    </w:p>
    <w:p w:rsidR="00A0423A" w:rsidRDefault="00A0423A">
      <w:pPr>
        <w:pStyle w:val="ConsPlusNormal0"/>
        <w:ind w:firstLine="540"/>
        <w:jc w:val="both"/>
      </w:pPr>
    </w:p>
    <w:p w:rsidR="00A0423A" w:rsidRDefault="005D4046">
      <w:pPr>
        <w:pStyle w:val="ConsPlusNormal0"/>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w:t>
      </w:r>
      <w:r>
        <w:t>аконодательством Российской Федерации.</w:t>
      </w:r>
    </w:p>
    <w:p w:rsidR="00A0423A" w:rsidRDefault="005D4046">
      <w:pPr>
        <w:pStyle w:val="ConsPlusNormal0"/>
        <w:spacing w:before="24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w:t>
      </w:r>
      <w:r>
        <w:t>ьной службы.</w:t>
      </w:r>
    </w:p>
    <w:p w:rsidR="00A0423A" w:rsidRDefault="00A0423A">
      <w:pPr>
        <w:pStyle w:val="ConsPlusNormal0"/>
        <w:ind w:firstLine="540"/>
        <w:jc w:val="both"/>
      </w:pPr>
    </w:p>
    <w:p w:rsidR="00A0423A" w:rsidRDefault="005D4046">
      <w:pPr>
        <w:pStyle w:val="ConsPlusNormal0"/>
        <w:ind w:firstLine="540"/>
        <w:jc w:val="both"/>
        <w:outlineLvl w:val="2"/>
      </w:pPr>
      <w:hyperlink r:id="rId157" w:tooltip="Федеральный закон от 25.12.2008 N 273-ФЗ (ред. от 28.12.2024) &quot;О противодействии коррупции&quot; {КонсультантПлюс}">
        <w:r>
          <w:rPr>
            <w:color w:val="0000FF"/>
          </w:rPr>
          <w:t>Статья 13.3</w:t>
        </w:r>
      </w:hyperlink>
      <w:r>
        <w:t xml:space="preserve">. </w:t>
      </w:r>
      <w:r>
        <w:t>Обязанность организаций принимать меры по предупреждению коррупции</w:t>
      </w:r>
    </w:p>
    <w:p w:rsidR="00A0423A" w:rsidRDefault="00A0423A">
      <w:pPr>
        <w:pStyle w:val="ConsPlusNormal0"/>
        <w:ind w:firstLine="540"/>
        <w:jc w:val="both"/>
      </w:pPr>
    </w:p>
    <w:p w:rsidR="00A0423A" w:rsidRDefault="005D4046">
      <w:pPr>
        <w:pStyle w:val="ConsPlusNormal0"/>
        <w:ind w:firstLine="540"/>
        <w:jc w:val="both"/>
      </w:pPr>
      <w:r>
        <w:t>1. Организации обязаны разрабатывать и принимать меры по предупреждению коррупции.</w:t>
      </w:r>
    </w:p>
    <w:p w:rsidR="00A0423A" w:rsidRDefault="005D4046">
      <w:pPr>
        <w:pStyle w:val="ConsPlusNormal0"/>
        <w:spacing w:before="240"/>
        <w:ind w:firstLine="540"/>
        <w:jc w:val="both"/>
      </w:pPr>
      <w:r>
        <w:t>2. Меры по предупреждению коррупции, принимаемые в организации, могут включать:</w:t>
      </w:r>
    </w:p>
    <w:p w:rsidR="00A0423A" w:rsidRDefault="005D4046">
      <w:pPr>
        <w:pStyle w:val="ConsPlusNormal0"/>
        <w:spacing w:before="240"/>
        <w:ind w:firstLine="540"/>
        <w:jc w:val="both"/>
      </w:pPr>
      <w:r>
        <w:t>1) определение подразделе</w:t>
      </w:r>
      <w:r>
        <w:t>ний или должностных лиц, ответственных за профилактику коррупционных и иных правонарушений;</w:t>
      </w:r>
    </w:p>
    <w:p w:rsidR="00A0423A" w:rsidRDefault="005D4046">
      <w:pPr>
        <w:pStyle w:val="ConsPlusNormal0"/>
        <w:spacing w:before="240"/>
        <w:ind w:firstLine="540"/>
        <w:jc w:val="both"/>
      </w:pPr>
      <w:r>
        <w:t>2) сотрудничество организации с правоохранительными органами;</w:t>
      </w:r>
    </w:p>
    <w:p w:rsidR="00A0423A" w:rsidRDefault="005D4046">
      <w:pPr>
        <w:pStyle w:val="ConsPlusNormal0"/>
        <w:spacing w:before="240"/>
        <w:ind w:firstLine="540"/>
        <w:jc w:val="both"/>
      </w:pPr>
      <w:r>
        <w:t>3) разработку и внедрение в практику стандартов и процедур, направленных на обеспечение добросовестной</w:t>
      </w:r>
      <w:r>
        <w:t xml:space="preserve"> работы организации;</w:t>
      </w:r>
    </w:p>
    <w:p w:rsidR="00A0423A" w:rsidRDefault="005D4046">
      <w:pPr>
        <w:pStyle w:val="ConsPlusNormal0"/>
        <w:spacing w:before="240"/>
        <w:ind w:firstLine="540"/>
        <w:jc w:val="both"/>
      </w:pPr>
      <w:r>
        <w:t>4) принятие кодекса этики и служебного поведения работников организации;</w:t>
      </w:r>
    </w:p>
    <w:p w:rsidR="00A0423A" w:rsidRDefault="005D4046">
      <w:pPr>
        <w:pStyle w:val="ConsPlusNormal0"/>
        <w:spacing w:before="240"/>
        <w:ind w:firstLine="540"/>
        <w:jc w:val="both"/>
      </w:pPr>
      <w:r>
        <w:t>5) предотвращение и урегулирование конфликта интересов;</w:t>
      </w:r>
    </w:p>
    <w:p w:rsidR="00A0423A" w:rsidRDefault="005D4046">
      <w:pPr>
        <w:pStyle w:val="ConsPlusNormal0"/>
        <w:spacing w:before="240"/>
        <w:ind w:firstLine="540"/>
        <w:jc w:val="both"/>
      </w:pPr>
      <w:r>
        <w:t>6) недопущение составления неофициальной отчетности и использования поддельных документов.</w:t>
      </w:r>
    </w:p>
    <w:p w:rsidR="00A0423A" w:rsidRDefault="00A0423A">
      <w:pPr>
        <w:pStyle w:val="ConsPlusNormal0"/>
        <w:ind w:firstLine="540"/>
        <w:jc w:val="both"/>
      </w:pPr>
    </w:p>
    <w:p w:rsidR="00A0423A" w:rsidRDefault="005D4046">
      <w:pPr>
        <w:pStyle w:val="ConsPlusNormal0"/>
        <w:ind w:firstLine="540"/>
        <w:jc w:val="both"/>
        <w:outlineLvl w:val="2"/>
      </w:pPr>
      <w:hyperlink r:id="rId158" w:tooltip="Федеральный закон от 25.12.2008 N 273-ФЗ (ред. от 28.12.2024) &quot;О противодействии коррупции&quot; {КонсультантПлюс}">
        <w:r>
          <w:rPr>
            <w:color w:val="0000FF"/>
          </w:rPr>
          <w:t>Статья 14</w:t>
        </w:r>
      </w:hyperlink>
      <w:r>
        <w:t>. Ответственность юридически</w:t>
      </w:r>
      <w:r>
        <w:t>х лиц за коррупционные правонарушения</w:t>
      </w:r>
    </w:p>
    <w:p w:rsidR="00A0423A" w:rsidRDefault="00A0423A">
      <w:pPr>
        <w:pStyle w:val="ConsPlusNormal0"/>
        <w:ind w:firstLine="540"/>
        <w:jc w:val="both"/>
      </w:pPr>
    </w:p>
    <w:p w:rsidR="00A0423A" w:rsidRDefault="005D4046">
      <w:pPr>
        <w:pStyle w:val="ConsPlusNormal0"/>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w:t>
      </w:r>
      <w:r>
        <w:t>ушений, к юридическому лицу могут быть применены меры ответственности в соответствии с законодательством Российской Федерации.</w:t>
      </w:r>
    </w:p>
    <w:p w:rsidR="00A0423A" w:rsidRDefault="005D4046">
      <w:pPr>
        <w:pStyle w:val="ConsPlusNormal0"/>
        <w:spacing w:before="24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w:t>
      </w:r>
      <w:r>
        <w:t xml:space="preserve">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0423A" w:rsidRDefault="005D4046">
      <w:pPr>
        <w:pStyle w:val="ConsPlusNormal0"/>
        <w:spacing w:before="24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A0423A" w:rsidRDefault="00A0423A">
      <w:pPr>
        <w:pStyle w:val="ConsPlusNormal0"/>
        <w:ind w:firstLine="540"/>
        <w:jc w:val="both"/>
      </w:pPr>
    </w:p>
    <w:p w:rsidR="00A0423A" w:rsidRDefault="005D4046">
      <w:pPr>
        <w:pStyle w:val="ConsPlusNormal0"/>
        <w:ind w:firstLine="540"/>
        <w:jc w:val="both"/>
        <w:outlineLvl w:val="1"/>
      </w:pPr>
      <w:r>
        <w:t>Уголовный кодекс Российской Федерации</w:t>
      </w:r>
    </w:p>
    <w:p w:rsidR="00A0423A" w:rsidRDefault="00A0423A">
      <w:pPr>
        <w:pStyle w:val="ConsPlusNormal0"/>
        <w:ind w:firstLine="540"/>
        <w:jc w:val="both"/>
      </w:pPr>
    </w:p>
    <w:p w:rsidR="00A0423A" w:rsidRDefault="005D4046">
      <w:pPr>
        <w:pStyle w:val="ConsPlusNormal0"/>
        <w:ind w:firstLine="540"/>
        <w:jc w:val="both"/>
        <w:outlineLvl w:val="2"/>
      </w:pPr>
      <w:hyperlink r:id="rId159" w:tooltip="&quot;Уголовный кодекс Российской Федерации&quot; от 13.06.1996 N 63-ФЗ (ред. от 24.06.2025) {КонсультантПлюс}">
        <w:r>
          <w:rPr>
            <w:color w:val="0000FF"/>
          </w:rPr>
          <w:t>Статья 159</w:t>
        </w:r>
      </w:hyperlink>
      <w:r>
        <w:t>. Мошенничество</w:t>
      </w:r>
    </w:p>
    <w:p w:rsidR="00A0423A" w:rsidRDefault="00A0423A">
      <w:pPr>
        <w:pStyle w:val="ConsPlusNormal0"/>
        <w:ind w:firstLine="540"/>
        <w:jc w:val="both"/>
      </w:pPr>
    </w:p>
    <w:p w:rsidR="00A0423A" w:rsidRDefault="005D4046">
      <w:pPr>
        <w:pStyle w:val="ConsPlusNormal0"/>
        <w:ind w:firstLine="540"/>
        <w:jc w:val="both"/>
      </w:pPr>
      <w:r>
        <w:t>1. Моше</w:t>
      </w:r>
      <w:r>
        <w:t>нничество, то есть хищение чужого имущества или приобретение права на чужое имущество путем обмана или злоупотребления доверием, -</w:t>
      </w:r>
    </w:p>
    <w:p w:rsidR="00A0423A" w:rsidRDefault="005D4046">
      <w:pPr>
        <w:pStyle w:val="ConsPlusNormal0"/>
        <w:spacing w:before="240"/>
        <w:ind w:firstLine="540"/>
        <w:jc w:val="both"/>
      </w:pPr>
      <w:r>
        <w:t>наказывается штрафом в размере до ста двадцати тысяч рублей или в размере заработной платы или иного дохода осужденного за пе</w:t>
      </w:r>
      <w:r>
        <w:t>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w:t>
      </w:r>
      <w:r>
        <w:t>рок до четырех месяцев, либо лишением свободы на срок до двух лет.</w:t>
      </w:r>
    </w:p>
    <w:p w:rsidR="00A0423A" w:rsidRDefault="005D4046">
      <w:pPr>
        <w:pStyle w:val="ConsPlusNormal0"/>
        <w:spacing w:before="240"/>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A0423A" w:rsidRDefault="005D4046">
      <w:pPr>
        <w:pStyle w:val="ConsPlusNormal0"/>
        <w:spacing w:before="240"/>
        <w:ind w:firstLine="540"/>
        <w:jc w:val="both"/>
      </w:pPr>
      <w:r>
        <w:t xml:space="preserve">наказывается штрафом в размере до трехсот тысяч рублей или в </w:t>
      </w:r>
      <w:r>
        <w:t>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w:t>
      </w:r>
      <w:r>
        <w:t>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A0423A" w:rsidRDefault="005D4046">
      <w:pPr>
        <w:pStyle w:val="ConsPlusNormal0"/>
        <w:spacing w:before="240"/>
        <w:ind w:firstLine="540"/>
        <w:jc w:val="both"/>
      </w:pPr>
      <w:r>
        <w:t>3. Мошенничество, совершенное лицом с использованием своего служебного положения, а равно в кр</w:t>
      </w:r>
      <w:r>
        <w:t>упном размере, -</w:t>
      </w:r>
    </w:p>
    <w:p w:rsidR="00A0423A" w:rsidRDefault="005D4046">
      <w:pPr>
        <w:pStyle w:val="ConsPlusNormal0"/>
        <w:spacing w:before="240"/>
        <w:ind w:firstLine="540"/>
        <w:jc w:val="both"/>
      </w:pPr>
      <w: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w:t>
      </w:r>
      <w:r>
        <w:t>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w:t>
      </w:r>
      <w:r>
        <w:t>боды на срок до полутора лет либо без такового.</w:t>
      </w:r>
    </w:p>
    <w:p w:rsidR="00A0423A" w:rsidRDefault="005D4046">
      <w:pPr>
        <w:pStyle w:val="ConsPlusNormal0"/>
        <w:spacing w:before="240"/>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A0423A" w:rsidRDefault="005D4046">
      <w:pPr>
        <w:pStyle w:val="ConsPlusNormal0"/>
        <w:spacing w:before="240"/>
        <w:ind w:firstLine="540"/>
        <w:jc w:val="both"/>
      </w:pPr>
      <w:r>
        <w:t xml:space="preserve">наказывается лишением свободы на срок до десяти лет со штрафом в </w:t>
      </w:r>
      <w:r>
        <w:t>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A0423A" w:rsidRDefault="00A0423A">
      <w:pPr>
        <w:pStyle w:val="ConsPlusNormal0"/>
        <w:ind w:firstLine="540"/>
        <w:jc w:val="both"/>
      </w:pPr>
    </w:p>
    <w:p w:rsidR="00A0423A" w:rsidRDefault="005D4046">
      <w:pPr>
        <w:pStyle w:val="ConsPlusNormal0"/>
        <w:ind w:firstLine="540"/>
        <w:jc w:val="both"/>
        <w:outlineLvl w:val="2"/>
      </w:pPr>
      <w:hyperlink r:id="rId160" w:tooltip="&quot;Уголовный кодекс Российской Федерации&quot; от 13.06.1996 N 63-ФЗ (ред. от 24.06.2025) {КонсультантПлюс}">
        <w:r>
          <w:rPr>
            <w:color w:val="0000FF"/>
          </w:rPr>
          <w:t>Статья 159.4</w:t>
        </w:r>
      </w:hyperlink>
      <w:r>
        <w:t>. Мошенничество в сфере предпринимательской деятельности</w:t>
      </w:r>
    </w:p>
    <w:p w:rsidR="00A0423A" w:rsidRDefault="00A0423A">
      <w:pPr>
        <w:pStyle w:val="ConsPlusNormal0"/>
        <w:ind w:firstLine="540"/>
        <w:jc w:val="both"/>
      </w:pPr>
    </w:p>
    <w:p w:rsidR="00A0423A" w:rsidRDefault="005D4046">
      <w:pPr>
        <w:pStyle w:val="ConsPlusNormal0"/>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A0423A" w:rsidRDefault="005D4046">
      <w:pPr>
        <w:pStyle w:val="ConsPlusNormal0"/>
        <w:spacing w:before="240"/>
        <w:ind w:firstLine="540"/>
        <w:jc w:val="both"/>
      </w:pPr>
      <w:r>
        <w:t>наказывается штрафом в размере до пятисот тысяч рублей или в размере заработной платы или иного дохода осужденного за период до</w:t>
      </w:r>
      <w:r>
        <w:t xml:space="preserve">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A0423A" w:rsidRDefault="005D4046">
      <w:pPr>
        <w:pStyle w:val="ConsPlusNormal0"/>
        <w:spacing w:before="240"/>
        <w:ind w:firstLine="540"/>
        <w:jc w:val="both"/>
      </w:pPr>
      <w:r>
        <w:t xml:space="preserve">2. То же деяние, совершенное в крупном </w:t>
      </w:r>
      <w:r>
        <w:t>размере, -</w:t>
      </w:r>
    </w:p>
    <w:p w:rsidR="00A0423A" w:rsidRDefault="005D4046">
      <w:pPr>
        <w:pStyle w:val="ConsPlusNormal0"/>
        <w:spacing w:before="24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w:t>
      </w:r>
      <w:r>
        <w:t>ободы на срок до одного года или без такового.</w:t>
      </w:r>
    </w:p>
    <w:p w:rsidR="00A0423A" w:rsidRDefault="005D4046">
      <w:pPr>
        <w:pStyle w:val="ConsPlusNormal0"/>
        <w:spacing w:before="240"/>
        <w:ind w:firstLine="540"/>
        <w:jc w:val="both"/>
      </w:pPr>
      <w:r>
        <w:t>3. То же деяние, совершенное в особо крупном размере, -</w:t>
      </w:r>
    </w:p>
    <w:p w:rsidR="00A0423A" w:rsidRDefault="005D4046">
      <w:pPr>
        <w:pStyle w:val="ConsPlusNormal0"/>
        <w:spacing w:before="24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w:t>
      </w:r>
      <w:r>
        <w:t xml:space="preserve">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A0423A" w:rsidRDefault="00A0423A">
      <w:pPr>
        <w:pStyle w:val="ConsPlusNormal0"/>
        <w:ind w:firstLine="540"/>
        <w:jc w:val="both"/>
      </w:pPr>
    </w:p>
    <w:p w:rsidR="00A0423A" w:rsidRDefault="005D4046">
      <w:pPr>
        <w:pStyle w:val="ConsPlusNormal0"/>
        <w:ind w:firstLine="540"/>
        <w:jc w:val="both"/>
        <w:outlineLvl w:val="2"/>
      </w:pPr>
      <w:hyperlink r:id="rId161" w:tooltip="&quot;Уголовный кодекс Российской Федерации&quot; от 13.06.1996 N 63-ФЗ (ред. от 24.06.2025) {КонсультантПлюс}">
        <w:r>
          <w:rPr>
            <w:color w:val="0000FF"/>
          </w:rPr>
          <w:t>Статья 201</w:t>
        </w:r>
      </w:hyperlink>
      <w:r>
        <w:t>. Злоупотребление полномочиями</w:t>
      </w:r>
    </w:p>
    <w:p w:rsidR="00A0423A" w:rsidRDefault="00A0423A">
      <w:pPr>
        <w:pStyle w:val="ConsPlusNormal0"/>
        <w:ind w:firstLine="540"/>
        <w:jc w:val="both"/>
      </w:pPr>
    </w:p>
    <w:p w:rsidR="00A0423A" w:rsidRDefault="005D4046">
      <w:pPr>
        <w:pStyle w:val="ConsPlusNormal0"/>
        <w:ind w:firstLine="540"/>
        <w:jc w:val="both"/>
      </w:pPr>
      <w:r>
        <w:t>1. Использование лицом, выполняющим управленческие функции в коммерческой или иной организации,</w:t>
      </w:r>
      <w:r>
        <w:t xml:space="preserve">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w:t>
      </w:r>
      <w:r>
        <w:t>и организаций либо охраняемым законом интересам общества или государства, -</w:t>
      </w:r>
    </w:p>
    <w:p w:rsidR="00A0423A" w:rsidRDefault="005D4046">
      <w:pPr>
        <w:pStyle w:val="ConsPlusNormal0"/>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w:t>
      </w:r>
      <w:r>
        <w:t>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A0423A" w:rsidRDefault="005D4046">
      <w:pPr>
        <w:pStyle w:val="ConsPlusNormal0"/>
        <w:spacing w:before="240"/>
        <w:ind w:firstLine="540"/>
        <w:jc w:val="both"/>
      </w:pPr>
      <w:r>
        <w:t>2. То же деяние, повлекшее тяжкие последствия, -</w:t>
      </w:r>
    </w:p>
    <w:p w:rsidR="00A0423A" w:rsidRDefault="005D4046">
      <w:pPr>
        <w:pStyle w:val="ConsPlusNormal0"/>
        <w:spacing w:before="240"/>
        <w:ind w:firstLine="540"/>
        <w:jc w:val="both"/>
      </w:pPr>
      <w:r>
        <w:t>наказывается штрафом в размере до одного миллиона руб</w:t>
      </w:r>
      <w:r>
        <w:t xml:space="preserve">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w:t>
      </w:r>
      <w:r>
        <w:t>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A0423A" w:rsidRDefault="005D4046">
      <w:pPr>
        <w:pStyle w:val="ConsPlusNormal0"/>
        <w:spacing w:before="240"/>
        <w:ind w:firstLine="540"/>
        <w:jc w:val="both"/>
      </w:pPr>
      <w:r>
        <w:t>Примечания. 1. Выполняющим управленческие функции в коммерческой или иной</w:t>
      </w:r>
      <w:r>
        <w:t xml:space="preserve">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62" w:tooltip="&quot;Уголовный кодекс Российской Федерации&quot; от 13.06.1996 N 63-ФЗ (ред. от 24.06.2025) {КонсультантПлюс}">
        <w:r>
          <w:rPr>
            <w:color w:val="0000FF"/>
          </w:rPr>
          <w:t>статьях 199.2</w:t>
        </w:r>
      </w:hyperlink>
      <w:r>
        <w:t xml:space="preserve"> и </w:t>
      </w:r>
      <w:hyperlink r:id="rId163" w:tooltip="&quot;Уголовный кодекс Российской Федерации&quot; от 13.06.1996 N 63-ФЗ (ред. от 24.06.2025) {КонсультантПлюс}">
        <w:r>
          <w:rPr>
            <w:color w:val="0000FF"/>
          </w:rPr>
          <w:t>304</w:t>
        </w:r>
      </w:hyperlink>
      <w:r>
        <w:t xml:space="preserve"> настоящего Кодекса признается лицо, выполняющее функции единоличного исполнительного органа,</w:t>
      </w:r>
      <w:r>
        <w:t xml:space="preserve">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A0423A" w:rsidRDefault="005D4046">
      <w:pPr>
        <w:pStyle w:val="ConsPlusNormal0"/>
        <w:spacing w:before="240"/>
        <w:ind w:firstLine="540"/>
        <w:jc w:val="both"/>
      </w:pPr>
      <w:r>
        <w:t>2. Если д</w:t>
      </w:r>
      <w:r>
        <w:t>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w:t>
      </w:r>
      <w:r>
        <w:t xml:space="preserve"> этой организации или с ее согласия.</w:t>
      </w:r>
    </w:p>
    <w:p w:rsidR="00A0423A" w:rsidRDefault="005D4046">
      <w:pPr>
        <w:pStyle w:val="ConsPlusNormal0"/>
        <w:spacing w:before="240"/>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w:t>
      </w:r>
      <w:r>
        <w:t>ется на общих основаниях.</w:t>
      </w:r>
    </w:p>
    <w:p w:rsidR="00A0423A" w:rsidRDefault="00A0423A">
      <w:pPr>
        <w:pStyle w:val="ConsPlusNormal0"/>
        <w:ind w:firstLine="540"/>
        <w:jc w:val="both"/>
      </w:pPr>
    </w:p>
    <w:p w:rsidR="00A0423A" w:rsidRDefault="005D4046">
      <w:pPr>
        <w:pStyle w:val="ConsPlusNormal0"/>
        <w:ind w:firstLine="540"/>
        <w:jc w:val="both"/>
        <w:outlineLvl w:val="2"/>
      </w:pPr>
      <w:hyperlink r:id="rId164" w:tooltip="&quot;Уголовный кодекс Российской Федерации&quot; от 13.06.1996 N 63-ФЗ (ред. от 24.06.2025) {КонсультантПлюс}">
        <w:r>
          <w:rPr>
            <w:color w:val="0000FF"/>
          </w:rPr>
          <w:t>Статья 2</w:t>
        </w:r>
        <w:r>
          <w:rPr>
            <w:color w:val="0000FF"/>
          </w:rPr>
          <w:t>04</w:t>
        </w:r>
      </w:hyperlink>
      <w:r>
        <w:t>. Коммерческий подкуп</w:t>
      </w:r>
    </w:p>
    <w:p w:rsidR="00A0423A" w:rsidRDefault="00A0423A">
      <w:pPr>
        <w:pStyle w:val="ConsPlusNormal0"/>
        <w:ind w:firstLine="540"/>
        <w:jc w:val="both"/>
      </w:pPr>
    </w:p>
    <w:p w:rsidR="00A0423A" w:rsidRDefault="005D4046">
      <w:pPr>
        <w:pStyle w:val="ConsPlusNormal0"/>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w:t>
      </w:r>
      <w:r>
        <w:t>ршение действий (бездействие) в интересах дающего в связи с занимаемым этим лицом служебным положением -</w:t>
      </w:r>
    </w:p>
    <w:p w:rsidR="00A0423A" w:rsidRDefault="005D4046">
      <w:pPr>
        <w:pStyle w:val="ConsPlusNormal0"/>
        <w:spacing w:before="240"/>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w:t>
      </w:r>
      <w:r>
        <w:t>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A0423A" w:rsidRDefault="005D4046">
      <w:pPr>
        <w:pStyle w:val="ConsPlusNormal0"/>
        <w:spacing w:before="240"/>
        <w:ind w:firstLine="540"/>
        <w:jc w:val="both"/>
      </w:pPr>
      <w:r>
        <w:t xml:space="preserve">2. Деяния, предусмотренные </w:t>
      </w:r>
      <w:hyperlink r:id="rId165" w:tooltip="&quot;Уголовный кодекс Российской Федерации&quot; от 13.06.1996 N 63-ФЗ (ред. от 24.06.2025) {КонсультантПлюс}">
        <w:r>
          <w:rPr>
            <w:color w:val="0000FF"/>
          </w:rPr>
          <w:t>частью первой</w:t>
        </w:r>
      </w:hyperlink>
      <w:r>
        <w:t xml:space="preserve"> настоящей статьи, если они:</w:t>
      </w:r>
    </w:p>
    <w:p w:rsidR="00A0423A" w:rsidRDefault="005D4046">
      <w:pPr>
        <w:pStyle w:val="ConsPlusNormal0"/>
        <w:spacing w:before="240"/>
        <w:ind w:firstLine="540"/>
        <w:jc w:val="both"/>
      </w:pPr>
      <w:r>
        <w:t xml:space="preserve">а) совершены группой лиц по </w:t>
      </w:r>
      <w:r>
        <w:t>предварительному сговору или организованной группой;</w:t>
      </w:r>
    </w:p>
    <w:p w:rsidR="00A0423A" w:rsidRDefault="005D4046">
      <w:pPr>
        <w:pStyle w:val="ConsPlusNormal0"/>
        <w:spacing w:before="240"/>
        <w:ind w:firstLine="540"/>
        <w:jc w:val="both"/>
      </w:pPr>
      <w:r>
        <w:t>б) совершены за заведомо незаконные действия (бездействие), -</w:t>
      </w:r>
    </w:p>
    <w:p w:rsidR="00A0423A" w:rsidRDefault="005D4046">
      <w:pPr>
        <w:pStyle w:val="ConsPlusNormal0"/>
        <w:spacing w:before="240"/>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w:t>
      </w:r>
      <w:r>
        <w:t>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A0423A" w:rsidRDefault="005D4046">
      <w:pPr>
        <w:pStyle w:val="ConsPlusNormal0"/>
        <w:spacing w:before="240"/>
        <w:ind w:firstLine="540"/>
        <w:jc w:val="both"/>
      </w:pPr>
      <w:r>
        <w:t xml:space="preserve">3. Незаконное получение лицом, выполняющим </w:t>
      </w:r>
      <w:r>
        <w:t>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w:t>
      </w:r>
      <w:r>
        <w:t xml:space="preserve"> связи с занимаемым этим лицом служебным положением -</w:t>
      </w:r>
    </w:p>
    <w:p w:rsidR="00A0423A" w:rsidRDefault="005D4046">
      <w:pPr>
        <w:pStyle w:val="ConsPlusNormal0"/>
        <w:spacing w:before="240"/>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w:t>
      </w:r>
      <w:r>
        <w:t xml:space="preserve">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w:t>
      </w:r>
      <w:r>
        <w:t>сорокакратной суммы коммерческого подкупа.</w:t>
      </w:r>
    </w:p>
    <w:p w:rsidR="00A0423A" w:rsidRDefault="005D4046">
      <w:pPr>
        <w:pStyle w:val="ConsPlusNormal0"/>
        <w:spacing w:before="240"/>
        <w:ind w:firstLine="540"/>
        <w:jc w:val="both"/>
      </w:pPr>
      <w:r>
        <w:t xml:space="preserve">4. Деяния, предусмотренные </w:t>
      </w:r>
      <w:hyperlink r:id="rId166" w:tooltip="&quot;Уголовный кодекс Российской Федерации&quot; от 13.06.1996 N 63-ФЗ (ред. от 24.06.2025) {КонсультантПлюс}">
        <w:r>
          <w:rPr>
            <w:color w:val="0000FF"/>
          </w:rPr>
          <w:t>частью третьей</w:t>
        </w:r>
      </w:hyperlink>
      <w:r>
        <w:t xml:space="preserve"> настоящей статьи, если они:</w:t>
      </w:r>
    </w:p>
    <w:p w:rsidR="00A0423A" w:rsidRDefault="005D4046">
      <w:pPr>
        <w:pStyle w:val="ConsPlusNormal0"/>
        <w:spacing w:before="240"/>
        <w:ind w:firstLine="540"/>
        <w:jc w:val="both"/>
      </w:pPr>
      <w:r>
        <w:t>а) совершены группой лиц по предварительному сговору или организованной группой;</w:t>
      </w:r>
    </w:p>
    <w:p w:rsidR="00A0423A" w:rsidRDefault="005D4046">
      <w:pPr>
        <w:pStyle w:val="ConsPlusNormal0"/>
        <w:spacing w:before="240"/>
        <w:ind w:firstLine="540"/>
        <w:jc w:val="both"/>
      </w:pPr>
      <w:r>
        <w:t>б) сопряжены с вымогательством предмета подкупа;</w:t>
      </w:r>
    </w:p>
    <w:p w:rsidR="00A0423A" w:rsidRDefault="005D4046">
      <w:pPr>
        <w:pStyle w:val="ConsPlusNormal0"/>
        <w:spacing w:before="240"/>
        <w:ind w:firstLine="540"/>
        <w:jc w:val="both"/>
      </w:pPr>
      <w:r>
        <w:t>в) совершены за незаконные действия (бездействие</w:t>
      </w:r>
      <w:r>
        <w:t>), -</w:t>
      </w:r>
    </w:p>
    <w:p w:rsidR="00A0423A" w:rsidRDefault="005D4046">
      <w:pPr>
        <w:pStyle w:val="ConsPlusNormal0"/>
        <w:spacing w:before="240"/>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w:t>
      </w:r>
      <w:r>
        <w:t>ати лет со штрафом в размере до пятидесятикратной суммы коммерческого подкупа.</w:t>
      </w:r>
    </w:p>
    <w:p w:rsidR="00A0423A" w:rsidRDefault="005D4046">
      <w:pPr>
        <w:pStyle w:val="ConsPlusNormal0"/>
        <w:spacing w:before="240"/>
        <w:ind w:firstLine="540"/>
        <w:jc w:val="both"/>
      </w:pPr>
      <w:r>
        <w:t xml:space="preserve">Примечание. Лицо, совершившее деяния, предусмотренные </w:t>
      </w:r>
      <w:hyperlink r:id="rId167" w:tooltip="&quot;Уголовный кодекс Российской Федерации&quot; от 13.06.1996 N 63-ФЗ (ред. от 24.06.2025) {КонсультантПлюс}">
        <w:r>
          <w:rPr>
            <w:color w:val="0000FF"/>
          </w:rPr>
          <w:t>частями первой</w:t>
        </w:r>
      </w:hyperlink>
      <w:r>
        <w:t xml:space="preserve"> или </w:t>
      </w:r>
      <w:hyperlink r:id="rId168" w:tooltip="&quot;Уголовный кодекс Российской Федерации&quot; от 13.06.1996 N 63-ФЗ (ред. от 24.06.2025) {КонсультантПлюс}">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w:t>
      </w:r>
      <w:r>
        <w:t>во возбудить уголовное дело.</w:t>
      </w:r>
    </w:p>
    <w:p w:rsidR="00A0423A" w:rsidRDefault="00A0423A">
      <w:pPr>
        <w:pStyle w:val="ConsPlusNormal0"/>
        <w:ind w:firstLine="540"/>
        <w:jc w:val="both"/>
      </w:pPr>
    </w:p>
    <w:p w:rsidR="00A0423A" w:rsidRDefault="005D4046">
      <w:pPr>
        <w:pStyle w:val="ConsPlusNormal0"/>
        <w:ind w:firstLine="540"/>
        <w:jc w:val="both"/>
        <w:outlineLvl w:val="2"/>
      </w:pPr>
      <w:hyperlink r:id="rId169" w:tooltip="&quot;Уголовный кодекс Российской Федерации&quot; от 13.06.1996 N 63-ФЗ (ред. от 24.06.2025) {КонсультантПлюс}">
        <w:r>
          <w:rPr>
            <w:color w:val="0000FF"/>
          </w:rPr>
          <w:t>Ст</w:t>
        </w:r>
        <w:r>
          <w:rPr>
            <w:color w:val="0000FF"/>
          </w:rPr>
          <w:t>атья 285</w:t>
        </w:r>
      </w:hyperlink>
      <w:r>
        <w:t>. Злоупотребление должностными полномочиями</w:t>
      </w:r>
    </w:p>
    <w:p w:rsidR="00A0423A" w:rsidRDefault="00A0423A">
      <w:pPr>
        <w:pStyle w:val="ConsPlusNormal0"/>
        <w:ind w:firstLine="540"/>
        <w:jc w:val="both"/>
      </w:pPr>
    </w:p>
    <w:p w:rsidR="00A0423A" w:rsidRDefault="005D4046">
      <w:pPr>
        <w:pStyle w:val="ConsPlusNormal0"/>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w:t>
      </w:r>
      <w:r>
        <w:t>яемых законом интересов общества или государства, -</w:t>
      </w:r>
    </w:p>
    <w:p w:rsidR="00A0423A" w:rsidRDefault="005D4046">
      <w:pPr>
        <w:pStyle w:val="ConsPlusNormal0"/>
        <w:spacing w:before="240"/>
        <w:ind w:firstLine="540"/>
        <w:jc w:val="both"/>
      </w:pPr>
      <w: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w:t>
      </w:r>
      <w:r>
        <w:t>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A0423A" w:rsidRDefault="005D4046">
      <w:pPr>
        <w:pStyle w:val="ConsPlusNormal0"/>
        <w:spacing w:before="240"/>
        <w:ind w:firstLine="540"/>
        <w:jc w:val="both"/>
      </w:pPr>
      <w:r>
        <w:t xml:space="preserve">2. То же деяние, совершенное лицом, занимающим </w:t>
      </w:r>
      <w:r>
        <w:t>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A0423A" w:rsidRDefault="005D4046">
      <w:pPr>
        <w:pStyle w:val="ConsPlusNormal0"/>
        <w:spacing w:before="240"/>
        <w:ind w:firstLine="540"/>
        <w:jc w:val="both"/>
      </w:pPr>
      <w:r>
        <w:t xml:space="preserve">наказывается штрафом в размере от ста тысяч до трехсот тысяч рублей или в размере заработной платы </w:t>
      </w:r>
      <w:r>
        <w:t>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w:t>
      </w:r>
      <w:r>
        <w:t>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A0423A" w:rsidRDefault="005D4046">
      <w:pPr>
        <w:pStyle w:val="ConsPlusNormal0"/>
        <w:spacing w:before="240"/>
        <w:ind w:firstLine="540"/>
        <w:jc w:val="both"/>
      </w:pPr>
      <w:r>
        <w:t xml:space="preserve">3. Деяния, предусмотренные </w:t>
      </w:r>
      <w:hyperlink r:id="rId170" w:tooltip="&quot;Уголовный кодекс Российской Федерации&quot; от 13.06.1996 N 63-ФЗ (ред. от 24.06.2025) {КонсультантПлюс}">
        <w:r>
          <w:rPr>
            <w:color w:val="0000FF"/>
          </w:rPr>
          <w:t>частями первой</w:t>
        </w:r>
      </w:hyperlink>
      <w:r>
        <w:t xml:space="preserve"> или </w:t>
      </w:r>
      <w:hyperlink r:id="rId171" w:tooltip="&quot;Уголовный кодекс Российской Федерации&quot; от 13.06.1996 N 63-ФЗ (ред. от 24.06.2025) {КонсультантПлюс}">
        <w:r>
          <w:rPr>
            <w:color w:val="0000FF"/>
          </w:rPr>
          <w:t>второй</w:t>
        </w:r>
      </w:hyperlink>
      <w:r>
        <w:t xml:space="preserve"> настоящей статьи, повлекшие тяжкие последствия, -</w:t>
      </w:r>
    </w:p>
    <w:p w:rsidR="00A0423A" w:rsidRDefault="005D4046">
      <w:pPr>
        <w:pStyle w:val="ConsPlusNormal0"/>
        <w:spacing w:before="240"/>
        <w:ind w:firstLine="540"/>
        <w:jc w:val="both"/>
      </w:pPr>
      <w:r>
        <w:t>наказываются лишением свободы на срок до десяти лет с ли</w:t>
      </w:r>
      <w:r>
        <w:t>шением права занимать определенные должности или заниматься определенной деятельностью на срок до трех лет.</w:t>
      </w:r>
    </w:p>
    <w:p w:rsidR="00A0423A" w:rsidRDefault="005D4046">
      <w:pPr>
        <w:pStyle w:val="ConsPlusNormal0"/>
        <w:spacing w:before="240"/>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w:t>
      </w:r>
      <w:r>
        <w:t>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w:t>
      </w:r>
      <w:r>
        <w:t xml:space="preserve"> Вооруженных Силах Российской Федерации, других войсках и воинских формированиях Российской Федерации.</w:t>
      </w:r>
    </w:p>
    <w:p w:rsidR="00A0423A" w:rsidRDefault="005D4046">
      <w:pPr>
        <w:pStyle w:val="ConsPlusNormal0"/>
        <w:spacing w:before="240"/>
        <w:ind w:firstLine="540"/>
        <w:jc w:val="both"/>
      </w:pPr>
      <w:r>
        <w:t>2. Под лицами, занимающими государственные должности Российской Федерации, в статьях настоящей главы и других статьях настоящего Кодекса понимаются лица,</w:t>
      </w:r>
      <w:r>
        <w:t xml:space="preserve"> занимающие должности, устанавливаемые </w:t>
      </w:r>
      <w:hyperlink r:id="rId17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A0423A" w:rsidRDefault="005D4046">
      <w:pPr>
        <w:pStyle w:val="ConsPlusNormal0"/>
        <w:spacing w:before="240"/>
        <w:ind w:firstLine="540"/>
        <w:jc w:val="both"/>
      </w:pPr>
      <w:r>
        <w:t>3. Под лицами, занимающими государ</w:t>
      </w:r>
      <w:r>
        <w:t>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w:t>
      </w:r>
      <w:r>
        <w:t>ия полномочий государственных органов.</w:t>
      </w:r>
    </w:p>
    <w:p w:rsidR="00A0423A" w:rsidRDefault="005D4046">
      <w:pPr>
        <w:pStyle w:val="ConsPlusNormal0"/>
        <w:spacing w:before="240"/>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w:t>
      </w:r>
      <w:r>
        <w:t>твующими статьями.</w:t>
      </w:r>
    </w:p>
    <w:p w:rsidR="00A0423A" w:rsidRDefault="00A0423A">
      <w:pPr>
        <w:pStyle w:val="ConsPlusNormal0"/>
        <w:ind w:firstLine="540"/>
        <w:jc w:val="both"/>
      </w:pPr>
    </w:p>
    <w:p w:rsidR="00A0423A" w:rsidRDefault="005D4046">
      <w:pPr>
        <w:pStyle w:val="ConsPlusNormal0"/>
        <w:ind w:firstLine="540"/>
        <w:jc w:val="both"/>
        <w:outlineLvl w:val="2"/>
      </w:pPr>
      <w:hyperlink r:id="rId173" w:tooltip="&quot;Уголовный кодекс Российской Федерации&quot; от 13.06.1996 N 63-ФЗ (ред. от 24.06.2025) {КонсультантПлюс}">
        <w:r>
          <w:rPr>
            <w:color w:val="0000FF"/>
          </w:rPr>
          <w:t>Статья 290</w:t>
        </w:r>
      </w:hyperlink>
      <w:r>
        <w:t>. Пол</w:t>
      </w:r>
      <w:r>
        <w:t>учение взятки</w:t>
      </w:r>
    </w:p>
    <w:p w:rsidR="00A0423A" w:rsidRDefault="00A0423A">
      <w:pPr>
        <w:pStyle w:val="ConsPlusNormal0"/>
        <w:ind w:firstLine="540"/>
        <w:jc w:val="both"/>
      </w:pPr>
    </w:p>
    <w:p w:rsidR="00A0423A" w:rsidRDefault="005D4046">
      <w:pPr>
        <w:pStyle w:val="ConsPlusNormal0"/>
        <w:ind w:firstLine="540"/>
        <w:jc w:val="both"/>
      </w:pPr>
      <w: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r>
        <w:t>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w:t>
      </w:r>
      <w:r>
        <w:t>лжностного положения может способствовать таким действиям (бездействию), а равно за общее покровительство или попустительство по службе -</w:t>
      </w:r>
    </w:p>
    <w:p w:rsidR="00A0423A" w:rsidRDefault="005D4046">
      <w:pPr>
        <w:pStyle w:val="ConsPlusNormal0"/>
        <w:spacing w:before="240"/>
        <w:ind w:firstLine="540"/>
        <w:jc w:val="both"/>
      </w:pPr>
      <w:r>
        <w:t>наказывается штрафом в размере от двадцатипятикратной до пятидесятикратной суммы взятки с лишением права занимать опре</w:t>
      </w:r>
      <w:r>
        <w:t>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w:t>
      </w:r>
      <w:r>
        <w:t>м свободы на срок до трех лет со штрафом в размере двадцатикратной суммы взятки.</w:t>
      </w:r>
    </w:p>
    <w:p w:rsidR="00A0423A" w:rsidRDefault="005D4046">
      <w:pPr>
        <w:pStyle w:val="ConsPlusNormal0"/>
        <w:spacing w:before="24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A0423A" w:rsidRDefault="005D4046">
      <w:pPr>
        <w:pStyle w:val="ConsPlusNormal0"/>
        <w:spacing w:before="240"/>
        <w:ind w:firstLine="540"/>
        <w:jc w:val="both"/>
      </w:pPr>
      <w:r>
        <w:t>наказывается штрафом в</w:t>
      </w:r>
      <w:r>
        <w:t xml:space="preserve">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w:t>
      </w:r>
      <w:r>
        <w:t>ммы взятки.</w:t>
      </w:r>
    </w:p>
    <w:p w:rsidR="00A0423A" w:rsidRDefault="005D4046">
      <w:pPr>
        <w:pStyle w:val="ConsPlusNormal0"/>
        <w:spacing w:before="240"/>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A0423A" w:rsidRDefault="005D4046">
      <w:pPr>
        <w:pStyle w:val="ConsPlusNormal0"/>
        <w:spacing w:before="240"/>
        <w:ind w:firstLine="540"/>
        <w:jc w:val="both"/>
      </w:pPr>
      <w:r>
        <w:t>наказывается штрафом в размере от сорокакратной до семидесятикратной суммы вз</w:t>
      </w:r>
      <w:r>
        <w:t>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A0423A" w:rsidRDefault="005D4046">
      <w:pPr>
        <w:pStyle w:val="ConsPlusNormal0"/>
        <w:spacing w:before="240"/>
        <w:ind w:firstLine="540"/>
        <w:jc w:val="both"/>
      </w:pPr>
      <w:r>
        <w:t xml:space="preserve">4. Деяния, предусмотренные </w:t>
      </w:r>
      <w:hyperlink r:id="rId174" w:tooltip="&quot;Уголовный кодекс Российской Федерации&quot; от 13.06.1996 N 63-ФЗ (ред. от 24.06.2025) {КонсультантПлюс}">
        <w:r>
          <w:rPr>
            <w:color w:val="0000FF"/>
          </w:rPr>
          <w:t>частями первой</w:t>
        </w:r>
      </w:hyperlink>
      <w:r>
        <w:t xml:space="preserve"> - </w:t>
      </w:r>
      <w:hyperlink r:id="rId175" w:tooltip="&quot;Уголовный кодекс Российской Федерации&quot; от 13.06.1996 N 63-ФЗ (ред. от 24.06.2025) {КонсультантПлюс}">
        <w:r>
          <w:rPr>
            <w:color w:val="0000FF"/>
          </w:rPr>
          <w:t>третьей</w:t>
        </w:r>
      </w:hyperlink>
      <w:r>
        <w:t xml:space="preserve"> настоящей статьи, совершенные лицом, занимающим государстве</w:t>
      </w:r>
      <w:r>
        <w:t>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A0423A" w:rsidRDefault="005D4046">
      <w:pPr>
        <w:pStyle w:val="ConsPlusNormal0"/>
        <w:spacing w:before="240"/>
        <w:ind w:firstLine="540"/>
        <w:jc w:val="both"/>
      </w:pPr>
      <w:r>
        <w:t>наказываются штрафом в размере от шестидесятикратной до восьмидесятикратной суммы взятки с лишением права зани</w:t>
      </w:r>
      <w:r>
        <w:t>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A0423A" w:rsidRDefault="005D4046">
      <w:pPr>
        <w:pStyle w:val="ConsPlusNormal0"/>
        <w:spacing w:before="240"/>
        <w:ind w:firstLine="540"/>
        <w:jc w:val="both"/>
      </w:pPr>
      <w:r>
        <w:t xml:space="preserve">5. Деяния, предусмотренные </w:t>
      </w:r>
      <w:hyperlink r:id="rId176" w:tooltip="&quot;Уголовный кодекс Российской Федерации&quot; от 13.06.1996 N 63-ФЗ (ред. от 24.06.2025) {КонсультантПлюс}">
        <w:r>
          <w:rPr>
            <w:color w:val="0000FF"/>
          </w:rPr>
          <w:t>частями первой</w:t>
        </w:r>
      </w:hyperlink>
      <w:r>
        <w:t xml:space="preserve">, </w:t>
      </w:r>
      <w:hyperlink r:id="rId177" w:tooltip="&quot;Уголовный кодекс Российской Федерации&quot; от 13.06.1996 N 63-ФЗ (ред. от 24.06.2025) {КонсультантПлюс}">
        <w:r>
          <w:rPr>
            <w:color w:val="0000FF"/>
          </w:rPr>
          <w:t>третьей</w:t>
        </w:r>
      </w:hyperlink>
      <w:r>
        <w:t xml:space="preserve">, </w:t>
      </w:r>
      <w:hyperlink r:id="rId178" w:tooltip="&quot;Уголовный кодекс Российской Федерации&quot; от 13.06.1996 N 63-ФЗ (ред. от 24.06.2025) {КонсультантПлюс}">
        <w:r>
          <w:rPr>
            <w:color w:val="0000FF"/>
          </w:rPr>
          <w:t>четвертой</w:t>
        </w:r>
      </w:hyperlink>
      <w:r>
        <w:t xml:space="preserve"> настоящей статьи, если они совершены:</w:t>
      </w:r>
    </w:p>
    <w:p w:rsidR="00A0423A" w:rsidRDefault="005D4046">
      <w:pPr>
        <w:pStyle w:val="ConsPlusNormal0"/>
        <w:spacing w:before="240"/>
        <w:ind w:firstLine="540"/>
        <w:jc w:val="both"/>
      </w:pPr>
      <w:r>
        <w:t>а) группой лиц по предварительному сговору или организованной груп</w:t>
      </w:r>
      <w:r>
        <w:t>пой;</w:t>
      </w:r>
    </w:p>
    <w:p w:rsidR="00A0423A" w:rsidRDefault="005D4046">
      <w:pPr>
        <w:pStyle w:val="ConsPlusNormal0"/>
        <w:spacing w:before="240"/>
        <w:ind w:firstLine="540"/>
        <w:jc w:val="both"/>
      </w:pPr>
      <w:r>
        <w:t>б) с вымогательством взятки;</w:t>
      </w:r>
    </w:p>
    <w:p w:rsidR="00A0423A" w:rsidRDefault="005D4046">
      <w:pPr>
        <w:pStyle w:val="ConsPlusNormal0"/>
        <w:spacing w:before="240"/>
        <w:ind w:firstLine="540"/>
        <w:jc w:val="both"/>
      </w:pPr>
      <w:r>
        <w:t>в) в крупном размере, -</w:t>
      </w:r>
    </w:p>
    <w:p w:rsidR="00A0423A" w:rsidRDefault="005D4046">
      <w:pPr>
        <w:pStyle w:val="ConsPlusNormal0"/>
        <w:spacing w:before="24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w:t>
      </w:r>
      <w:r>
        <w:t xml:space="preserve"> штрафом в размере шестидесятикратной суммы взятки.</w:t>
      </w:r>
    </w:p>
    <w:p w:rsidR="00A0423A" w:rsidRDefault="005D4046">
      <w:pPr>
        <w:pStyle w:val="ConsPlusNormal0"/>
        <w:spacing w:before="240"/>
        <w:ind w:firstLine="540"/>
        <w:jc w:val="both"/>
      </w:pPr>
      <w:r>
        <w:t xml:space="preserve">6. Деяния, предусмотренные </w:t>
      </w:r>
      <w:hyperlink r:id="rId179" w:tooltip="&quot;Уголовный кодекс Российской Федерации&quot; от 13.06.1996 N 63-ФЗ (ред. от 24.06.2025) {КонсультантПлюс}">
        <w:r>
          <w:rPr>
            <w:color w:val="0000FF"/>
          </w:rPr>
          <w:t>частями первой</w:t>
        </w:r>
      </w:hyperlink>
      <w:r>
        <w:t xml:space="preserve">, </w:t>
      </w:r>
      <w:hyperlink r:id="rId180" w:tooltip="&quot;Уголовный кодекс Российской Федерации&quot; от 13.06.1996 N 63-ФЗ (ред. от 24.06.2025) {КонсультантПлюс}">
        <w:r>
          <w:rPr>
            <w:color w:val="0000FF"/>
          </w:rPr>
          <w:t>третьей</w:t>
        </w:r>
      </w:hyperlink>
      <w:r>
        <w:t xml:space="preserve">, </w:t>
      </w:r>
      <w:hyperlink r:id="rId181" w:tooltip="&quot;Уголовный кодекс Российской Федерации&quot; от 13.06.1996 N 63-ФЗ (ред. от 24.06.2025) {КонсультантПлюс}">
        <w:r>
          <w:rPr>
            <w:color w:val="0000FF"/>
          </w:rPr>
          <w:t>четвертой</w:t>
        </w:r>
      </w:hyperlink>
      <w:r>
        <w:t xml:space="preserve"> и </w:t>
      </w:r>
      <w:hyperlink r:id="rId182" w:tooltip="&quot;Уголовный кодекс Российской Федерации&quot; от 13.06.1996 N 63-ФЗ (ред. от 24.06.2025) {КонсультантПлюс}">
        <w:r>
          <w:rPr>
            <w:color w:val="0000FF"/>
          </w:rPr>
          <w:t>пунктами "а"</w:t>
        </w:r>
      </w:hyperlink>
      <w:r>
        <w:t xml:space="preserve"> и </w:t>
      </w:r>
      <w:hyperlink r:id="rId183" w:tooltip="&quot;Уголовный кодекс Российской Федерации&quot; от 13.06.1996 N 63-ФЗ (ред. от 24.06.2025) {КонсультантПлюс}">
        <w:r>
          <w:rPr>
            <w:color w:val="0000FF"/>
          </w:rPr>
          <w:t>"б" части пятой</w:t>
        </w:r>
      </w:hyperlink>
      <w:r>
        <w:t xml:space="preserve"> настоящей статьи, совершенные в особо крупном размере, -</w:t>
      </w:r>
    </w:p>
    <w:p w:rsidR="00A0423A" w:rsidRDefault="005D4046">
      <w:pPr>
        <w:pStyle w:val="ConsPlusNormal0"/>
        <w:spacing w:before="240"/>
        <w:ind w:firstLine="540"/>
        <w:jc w:val="both"/>
      </w:pPr>
      <w:r>
        <w:t>наказываются штрафом в размере от восьмидесятикратно</w:t>
      </w:r>
      <w:r>
        <w:t>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A0423A" w:rsidRDefault="005D4046">
      <w:pPr>
        <w:pStyle w:val="ConsPlusNormal0"/>
        <w:spacing w:before="240"/>
        <w:ind w:firstLine="540"/>
        <w:jc w:val="both"/>
      </w:pPr>
      <w:r>
        <w:t>Приме</w:t>
      </w:r>
      <w:r>
        <w:t xml:space="preserve">чания. 1. Значительным размером взятки в настоящей статье, </w:t>
      </w:r>
      <w:hyperlink r:id="rId184" w:tooltip="&quot;Уголовный кодекс Российской Федерации&quot; от 13.06.1996 N 63-ФЗ (ред. от 24.06.2025) {КонсультантПлюс}">
        <w:r>
          <w:rPr>
            <w:color w:val="0000FF"/>
          </w:rPr>
          <w:t>статьях 291</w:t>
        </w:r>
      </w:hyperlink>
      <w:r>
        <w:t xml:space="preserve"> и </w:t>
      </w:r>
      <w:hyperlink r:id="rId185" w:tooltip="&quot;Уголовный кодекс Российской Федерации&quot; от 13.06.1996 N 63-ФЗ (ред. от 24.06.2025) {КонсультантПлюс}">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w:t>
      </w:r>
      <w:r>
        <w:t>особо крупным размером взятки - превышающие один миллион рублей.</w:t>
      </w:r>
    </w:p>
    <w:p w:rsidR="00A0423A" w:rsidRDefault="005D4046">
      <w:pPr>
        <w:pStyle w:val="ConsPlusNormal0"/>
        <w:spacing w:before="240"/>
        <w:ind w:firstLine="540"/>
        <w:jc w:val="both"/>
      </w:pPr>
      <w:r>
        <w:t xml:space="preserve">2. Под иностранным должностным лицом в настоящей статье, </w:t>
      </w:r>
      <w:hyperlink r:id="rId186" w:tooltip="&quot;Уголовный кодекс Российской Федерации&quot; от 13.06.1996 N 63-ФЗ (ред. от 24.06.2025) {КонсультантПлюс}">
        <w:r>
          <w:rPr>
            <w:color w:val="0000FF"/>
          </w:rPr>
          <w:t>статьях 291</w:t>
        </w:r>
      </w:hyperlink>
      <w:r>
        <w:t xml:space="preserve"> и </w:t>
      </w:r>
      <w:hyperlink r:id="rId187" w:tooltip="&quot;Уголовный кодекс Российской Федерации&quot; от 13.06.1996 N 63-ФЗ (ред. от 24.06.2025) {КонсультантПлюс}">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w:t>
      </w:r>
      <w:r>
        <w:t>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w:t>
      </w:r>
      <w:r>
        <w:t>кий служащий или любое лицо, которое уполномочено такой организацией действовать от ее имени.</w:t>
      </w:r>
    </w:p>
    <w:p w:rsidR="00A0423A" w:rsidRDefault="00A0423A">
      <w:pPr>
        <w:pStyle w:val="ConsPlusNormal0"/>
        <w:ind w:firstLine="540"/>
        <w:jc w:val="both"/>
      </w:pPr>
    </w:p>
    <w:p w:rsidR="00A0423A" w:rsidRDefault="005D4046">
      <w:pPr>
        <w:pStyle w:val="ConsPlusNormal0"/>
        <w:ind w:firstLine="540"/>
        <w:jc w:val="both"/>
        <w:outlineLvl w:val="2"/>
      </w:pPr>
      <w:hyperlink r:id="rId188" w:tooltip="&quot;Уголовный кодекс Российской Федерации&quot; от 13.06.1996 N 63-ФЗ (ред. от 24.06.2025) {КонсультантПлюс}">
        <w:r>
          <w:rPr>
            <w:color w:val="0000FF"/>
          </w:rPr>
          <w:t>Статья 291</w:t>
        </w:r>
      </w:hyperlink>
      <w:r>
        <w:t>. Дача взятки</w:t>
      </w:r>
    </w:p>
    <w:p w:rsidR="00A0423A" w:rsidRDefault="00A0423A">
      <w:pPr>
        <w:pStyle w:val="ConsPlusNormal0"/>
        <w:ind w:firstLine="540"/>
        <w:jc w:val="both"/>
      </w:pPr>
    </w:p>
    <w:p w:rsidR="00A0423A" w:rsidRDefault="005D4046">
      <w:pPr>
        <w:pStyle w:val="ConsPlusNormal0"/>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A0423A" w:rsidRDefault="005D4046">
      <w:pPr>
        <w:pStyle w:val="ConsPlusNormal0"/>
        <w:spacing w:before="240"/>
        <w:ind w:firstLine="540"/>
        <w:jc w:val="both"/>
      </w:pPr>
      <w:r>
        <w:t>наказывается штраф</w:t>
      </w:r>
      <w:r>
        <w:t>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A0423A" w:rsidRDefault="005D4046">
      <w:pPr>
        <w:pStyle w:val="ConsPlusNormal0"/>
        <w:spacing w:before="240"/>
        <w:ind w:firstLine="540"/>
        <w:jc w:val="both"/>
      </w:pPr>
      <w:r>
        <w:t xml:space="preserve">2. Дача взятки должностному лицу, иностранному </w:t>
      </w:r>
      <w:r>
        <w:t>должностному лицу либо должностному лицу публичной международной организации лично или через посредника в значительном размере -</w:t>
      </w:r>
    </w:p>
    <w:p w:rsidR="00A0423A" w:rsidRDefault="005D4046">
      <w:pPr>
        <w:pStyle w:val="ConsPlusNormal0"/>
        <w:spacing w:before="240"/>
        <w:ind w:firstLine="540"/>
        <w:jc w:val="both"/>
      </w:pPr>
      <w:r>
        <w:t>наказывается штрафом в размере от двадцатикратной до сорокакратной суммы взятки либо лишением свободы на срок до трех лет со шт</w:t>
      </w:r>
      <w:r>
        <w:t>рафом в размере пятнадцатикратной суммы взятки.</w:t>
      </w:r>
    </w:p>
    <w:p w:rsidR="00A0423A" w:rsidRDefault="005D4046">
      <w:pPr>
        <w:pStyle w:val="ConsPlusNormal0"/>
        <w:spacing w:before="240"/>
        <w:ind w:firstLine="540"/>
        <w:jc w:val="both"/>
      </w:pPr>
      <w: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r>
        <w:t>-</w:t>
      </w:r>
    </w:p>
    <w:p w:rsidR="00A0423A" w:rsidRDefault="005D4046">
      <w:pPr>
        <w:pStyle w:val="ConsPlusNormal0"/>
        <w:spacing w:before="240"/>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A0423A" w:rsidRDefault="005D4046">
      <w:pPr>
        <w:pStyle w:val="ConsPlusNormal0"/>
        <w:spacing w:before="240"/>
        <w:ind w:firstLine="540"/>
        <w:jc w:val="both"/>
      </w:pPr>
      <w:r>
        <w:t xml:space="preserve">4. Деяния, предусмотренные </w:t>
      </w:r>
      <w:hyperlink r:id="rId189" w:tooltip="&quot;Уголовный кодекс Российской Федерации&quot; от 13.06.1996 N 63-ФЗ (ред. от 24.06.2025) {КонсультантПлюс}">
        <w:r>
          <w:rPr>
            <w:color w:val="0000FF"/>
          </w:rPr>
          <w:t>частями первой</w:t>
        </w:r>
      </w:hyperlink>
      <w:r>
        <w:t xml:space="preserve"> - </w:t>
      </w:r>
      <w:hyperlink r:id="rId190" w:tooltip="&quot;Уголовный кодекс Российской Федерации&quot; от 13.06.1996 N 63-ФЗ (ред. от 24.06.2025) {КонсультантПлюс}">
        <w:r>
          <w:rPr>
            <w:color w:val="0000FF"/>
          </w:rPr>
          <w:t>третьей</w:t>
        </w:r>
      </w:hyperlink>
      <w:r>
        <w:t xml:space="preserve"> настоящей статьи, если они совершены:</w:t>
      </w:r>
    </w:p>
    <w:p w:rsidR="00A0423A" w:rsidRDefault="005D4046">
      <w:pPr>
        <w:pStyle w:val="ConsPlusNormal0"/>
        <w:spacing w:before="240"/>
        <w:ind w:firstLine="540"/>
        <w:jc w:val="both"/>
      </w:pPr>
      <w:r>
        <w:t>а) группой лиц по предварительному сговору или организ</w:t>
      </w:r>
      <w:r>
        <w:t>ованной группой;</w:t>
      </w:r>
    </w:p>
    <w:p w:rsidR="00A0423A" w:rsidRDefault="005D4046">
      <w:pPr>
        <w:pStyle w:val="ConsPlusNormal0"/>
        <w:spacing w:before="240"/>
        <w:ind w:firstLine="540"/>
        <w:jc w:val="both"/>
      </w:pPr>
      <w:r>
        <w:t>б) в крупном размере, -</w:t>
      </w:r>
    </w:p>
    <w:p w:rsidR="00A0423A" w:rsidRDefault="005D4046">
      <w:pPr>
        <w:pStyle w:val="ConsPlusNormal0"/>
        <w:spacing w:before="24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w:t>
      </w:r>
      <w:r>
        <w:t>трафом в размере шестидесятикратной суммы взятки.</w:t>
      </w:r>
    </w:p>
    <w:p w:rsidR="00A0423A" w:rsidRDefault="005D4046">
      <w:pPr>
        <w:pStyle w:val="ConsPlusNormal0"/>
        <w:spacing w:before="240"/>
        <w:ind w:firstLine="540"/>
        <w:jc w:val="both"/>
      </w:pPr>
      <w:r>
        <w:t xml:space="preserve">5. Деяния, предусмотренные </w:t>
      </w:r>
      <w:hyperlink r:id="rId191" w:tooltip="&quot;Уголовный кодекс Российской Федерации&quot; от 13.06.1996 N 63-ФЗ (ред. от 24.06.2025) {КонсультантПлюс}">
        <w:r>
          <w:rPr>
            <w:color w:val="0000FF"/>
          </w:rPr>
          <w:t>частями первой</w:t>
        </w:r>
      </w:hyperlink>
      <w:r>
        <w:t xml:space="preserve"> - </w:t>
      </w:r>
      <w:hyperlink r:id="rId192" w:tooltip="&quot;Уголовный кодекс Российской Федерации&quot; от 13.06.1996 N 63-ФЗ (ред. от 24.06.2025) {КонсультантПлюс}">
        <w:r>
          <w:rPr>
            <w:color w:val="0000FF"/>
          </w:rPr>
          <w:t>четвертой</w:t>
        </w:r>
      </w:hyperlink>
      <w:r>
        <w:t xml:space="preserve"> настоящей статьи, совершенные в особо крупном размере, -</w:t>
      </w:r>
    </w:p>
    <w:p w:rsidR="00A0423A" w:rsidRDefault="005D4046">
      <w:pPr>
        <w:pStyle w:val="ConsPlusNormal0"/>
        <w:spacing w:before="24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w:t>
      </w:r>
      <w:r>
        <w:t>идесятикратной суммы взятки.</w:t>
      </w:r>
    </w:p>
    <w:p w:rsidR="00A0423A" w:rsidRDefault="005D4046">
      <w:pPr>
        <w:pStyle w:val="ConsPlusNormal0"/>
        <w:spacing w:before="24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w:t>
      </w:r>
      <w:r>
        <w:t>бо лицо после совершения преступления добровольно сообщило о даче взятки органу, имеющему право возбудить уголовное дело.</w:t>
      </w:r>
    </w:p>
    <w:p w:rsidR="00A0423A" w:rsidRDefault="00A0423A">
      <w:pPr>
        <w:pStyle w:val="ConsPlusNormal0"/>
        <w:ind w:firstLine="540"/>
        <w:jc w:val="both"/>
      </w:pPr>
    </w:p>
    <w:p w:rsidR="00A0423A" w:rsidRDefault="005D4046">
      <w:pPr>
        <w:pStyle w:val="ConsPlusNormal0"/>
        <w:ind w:firstLine="540"/>
        <w:jc w:val="both"/>
        <w:outlineLvl w:val="2"/>
      </w:pPr>
      <w:hyperlink r:id="rId193" w:tooltip="&quot;Уголовный кодекс Российской Федерации&quot; от 13.06.1996 N 63-ФЗ (ред. от 24.06.2025) {КонсультантПлюс}">
        <w:r>
          <w:rPr>
            <w:color w:val="0000FF"/>
          </w:rPr>
          <w:t>Статья 291.1</w:t>
        </w:r>
      </w:hyperlink>
      <w:r>
        <w:t>. Посредничество во взяточничестве</w:t>
      </w:r>
    </w:p>
    <w:p w:rsidR="00A0423A" w:rsidRDefault="00A0423A">
      <w:pPr>
        <w:pStyle w:val="ConsPlusNormal0"/>
        <w:ind w:firstLine="540"/>
        <w:jc w:val="both"/>
      </w:pPr>
    </w:p>
    <w:p w:rsidR="00A0423A" w:rsidRDefault="005D4046">
      <w:pPr>
        <w:pStyle w:val="ConsPlusNormal0"/>
        <w:ind w:firstLine="540"/>
        <w:jc w:val="both"/>
      </w:pPr>
      <w:r>
        <w:t>1. Посредничество во взяточничестве, то есть непосредственная передача взятки по поручению взяткодателя или взяткополуча</w:t>
      </w:r>
      <w:r>
        <w:t>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A0423A" w:rsidRDefault="005D4046">
      <w:pPr>
        <w:pStyle w:val="ConsPlusNormal0"/>
        <w:spacing w:before="240"/>
        <w:ind w:firstLine="540"/>
        <w:jc w:val="both"/>
      </w:pPr>
      <w:r>
        <w:t>наказывается штрафом в размере от двадцатикратной до сорокакратной суммы взятки с ли</w:t>
      </w:r>
      <w:r>
        <w:t>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A0423A" w:rsidRDefault="005D4046">
      <w:pPr>
        <w:pStyle w:val="ConsPlusNormal0"/>
        <w:spacing w:before="240"/>
        <w:ind w:firstLine="540"/>
        <w:jc w:val="both"/>
      </w:pPr>
      <w:r>
        <w:t>2. Посредничество во взяточничестве за совершение заведо</w:t>
      </w:r>
      <w:r>
        <w:t>мо незаконных действий (бездействие) либо лицом с использованием своего служебного положения -</w:t>
      </w:r>
    </w:p>
    <w:p w:rsidR="00A0423A" w:rsidRDefault="005D4046">
      <w:pPr>
        <w:pStyle w:val="ConsPlusNormal0"/>
        <w:spacing w:before="24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w:t>
      </w:r>
      <w:r>
        <w:t xml:space="preserve"> в размере тридцатикратной суммы взятки.</w:t>
      </w:r>
    </w:p>
    <w:p w:rsidR="00A0423A" w:rsidRDefault="005D4046">
      <w:pPr>
        <w:pStyle w:val="ConsPlusNormal0"/>
        <w:spacing w:before="240"/>
        <w:ind w:firstLine="540"/>
        <w:jc w:val="both"/>
      </w:pPr>
      <w:r>
        <w:t>3. Посредничество во взяточничестве, совершенное:</w:t>
      </w:r>
    </w:p>
    <w:p w:rsidR="00A0423A" w:rsidRDefault="005D4046">
      <w:pPr>
        <w:pStyle w:val="ConsPlusNormal0"/>
        <w:spacing w:before="240"/>
        <w:ind w:firstLine="540"/>
        <w:jc w:val="both"/>
      </w:pPr>
      <w:r>
        <w:t>а) группой лиц по предварительному сговору или организованной группой;</w:t>
      </w:r>
    </w:p>
    <w:p w:rsidR="00A0423A" w:rsidRDefault="005D4046">
      <w:pPr>
        <w:pStyle w:val="ConsPlusNormal0"/>
        <w:spacing w:before="240"/>
        <w:ind w:firstLine="540"/>
        <w:jc w:val="both"/>
      </w:pPr>
      <w:r>
        <w:t>б) в крупном размере, -</w:t>
      </w:r>
    </w:p>
    <w:p w:rsidR="00A0423A" w:rsidRDefault="005D4046">
      <w:pPr>
        <w:pStyle w:val="ConsPlusNormal0"/>
        <w:spacing w:before="240"/>
        <w:ind w:firstLine="540"/>
        <w:jc w:val="both"/>
      </w:pPr>
      <w:r>
        <w:t>наказывается штрафом в размере от шестидесятикратной до восьмидесятикр</w:t>
      </w:r>
      <w:r>
        <w:t>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A0423A" w:rsidRDefault="005D4046">
      <w:pPr>
        <w:pStyle w:val="ConsPlusNormal0"/>
        <w:spacing w:before="240"/>
        <w:ind w:firstLine="540"/>
        <w:jc w:val="both"/>
      </w:pPr>
      <w:r>
        <w:t>4. Посредничеств</w:t>
      </w:r>
      <w:r>
        <w:t>о во взяточничестве, совершенное в особо крупном размере, -</w:t>
      </w:r>
    </w:p>
    <w:p w:rsidR="00A0423A" w:rsidRDefault="005D4046">
      <w:pPr>
        <w:pStyle w:val="ConsPlusNormal0"/>
        <w:spacing w:before="240"/>
        <w:ind w:firstLine="540"/>
        <w:jc w:val="both"/>
      </w:pPr>
      <w: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w:t>
      </w:r>
      <w:r>
        <w:t>либо лишением свободы на срок от семи до двенадцати лет со штрафом в размере семидесятикратной суммы взятки.</w:t>
      </w:r>
    </w:p>
    <w:p w:rsidR="00A0423A" w:rsidRDefault="005D4046">
      <w:pPr>
        <w:pStyle w:val="ConsPlusNormal0"/>
        <w:spacing w:before="240"/>
        <w:ind w:firstLine="540"/>
        <w:jc w:val="both"/>
      </w:pPr>
      <w:r>
        <w:t>5. Обещание или предложение посредничества во взяточничестве -</w:t>
      </w:r>
    </w:p>
    <w:p w:rsidR="00A0423A" w:rsidRDefault="005D4046">
      <w:pPr>
        <w:pStyle w:val="ConsPlusNormal0"/>
        <w:spacing w:before="240"/>
        <w:ind w:firstLine="540"/>
        <w:jc w:val="both"/>
      </w:pPr>
      <w:r>
        <w:t>наказывается штрафом в размере от пятнадцатикратной до семидесятикратной суммы взятк</w:t>
      </w:r>
      <w:r>
        <w:t>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w:t>
      </w:r>
      <w:r>
        <w:t>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A0423A" w:rsidRDefault="005D4046">
      <w:pPr>
        <w:pStyle w:val="ConsPlusNormal0"/>
        <w:spacing w:before="240"/>
        <w:ind w:firstLine="540"/>
        <w:jc w:val="both"/>
      </w:pPr>
      <w:r>
        <w:t>Примечание. Лицо, являющееся посредником во взяточничестве, освобождается от уголовной ответственно</w:t>
      </w:r>
      <w:r>
        <w:t>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A0423A" w:rsidRDefault="00A0423A">
      <w:pPr>
        <w:pStyle w:val="ConsPlusNormal0"/>
        <w:ind w:firstLine="540"/>
        <w:jc w:val="both"/>
      </w:pPr>
    </w:p>
    <w:p w:rsidR="00A0423A" w:rsidRDefault="005D4046">
      <w:pPr>
        <w:pStyle w:val="ConsPlusNormal0"/>
        <w:ind w:firstLine="540"/>
        <w:jc w:val="both"/>
        <w:outlineLvl w:val="2"/>
      </w:pPr>
      <w:hyperlink r:id="rId194" w:tooltip="&quot;Уголовный кодекс Российской Федерации&quot; от 13.06.1996 N 63-ФЗ (ред. от 24.06.2025) {КонсультантПлюс}">
        <w:r>
          <w:rPr>
            <w:color w:val="0000FF"/>
          </w:rPr>
          <w:t>Статья 292</w:t>
        </w:r>
      </w:hyperlink>
      <w:r>
        <w:t>. Служебный подлог</w:t>
      </w:r>
    </w:p>
    <w:p w:rsidR="00A0423A" w:rsidRDefault="00A0423A">
      <w:pPr>
        <w:pStyle w:val="ConsPlusNormal0"/>
        <w:ind w:firstLine="540"/>
        <w:jc w:val="both"/>
      </w:pPr>
    </w:p>
    <w:p w:rsidR="00A0423A" w:rsidRDefault="005D4046">
      <w:pPr>
        <w:pStyle w:val="ConsPlusNormal0"/>
        <w:ind w:firstLine="540"/>
        <w:jc w:val="both"/>
      </w:pPr>
      <w:r>
        <w:t>1. Служебный подлог, то есть внесение до</w:t>
      </w:r>
      <w:r>
        <w:t>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w:t>
      </w:r>
      <w:r>
        <w:t xml:space="preserve">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95" w:tooltip="&quot;Уголовный кодекс Российской Федерации&quot; от 13.06.1996 N 63-ФЗ (ред. от 24.06.2025) {КонсультантПлюс}">
        <w:r>
          <w:rPr>
            <w:color w:val="0000FF"/>
          </w:rPr>
          <w:t>частью первой статьи 292.1</w:t>
        </w:r>
      </w:hyperlink>
      <w:r>
        <w:t xml:space="preserve"> настоящего Кодекса), -</w:t>
      </w:r>
    </w:p>
    <w:p w:rsidR="00A0423A" w:rsidRDefault="005D4046">
      <w:pPr>
        <w:pStyle w:val="ConsPlusNormal0"/>
        <w:spacing w:before="240"/>
        <w:ind w:firstLine="540"/>
        <w:jc w:val="both"/>
      </w:pPr>
      <w:r>
        <w:t>наказываются штрафом в размере до восьмидесяти тысяч рублей или в размере заработной платы и</w:t>
      </w:r>
      <w:r>
        <w:t>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w:t>
      </w:r>
      <w:r>
        <w:t>и месяцев, либо лишением свободы на срок до двух лет.</w:t>
      </w:r>
    </w:p>
    <w:p w:rsidR="00A0423A" w:rsidRDefault="005D4046">
      <w:pPr>
        <w:pStyle w:val="ConsPlusNormal0"/>
        <w:spacing w:before="24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A0423A" w:rsidRDefault="005D4046">
      <w:pPr>
        <w:pStyle w:val="ConsPlusNormal0"/>
        <w:spacing w:before="240"/>
        <w:ind w:firstLine="540"/>
        <w:jc w:val="both"/>
      </w:pPr>
      <w:r>
        <w:t>наказываются штрафом в размере от ста ты</w:t>
      </w:r>
      <w:r>
        <w:t xml:space="preserve">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w:t>
      </w:r>
      <w:r>
        <w:t>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A0423A" w:rsidRDefault="00A0423A">
      <w:pPr>
        <w:pStyle w:val="ConsPlusNormal0"/>
        <w:ind w:firstLine="540"/>
        <w:jc w:val="both"/>
      </w:pPr>
    </w:p>
    <w:p w:rsidR="00A0423A" w:rsidRDefault="005D4046">
      <w:pPr>
        <w:pStyle w:val="ConsPlusNormal0"/>
        <w:ind w:firstLine="540"/>
        <w:jc w:val="both"/>
        <w:outlineLvl w:val="2"/>
      </w:pPr>
      <w:hyperlink r:id="rId196" w:tooltip="&quot;Уголовный кодекс Российской Федерации&quot; от 13.06.1996 N 63-ФЗ (ред. от 24.06.2025) {КонсультантПлюс}">
        <w:r>
          <w:rPr>
            <w:color w:val="0000FF"/>
          </w:rPr>
          <w:t>Статья 304</w:t>
        </w:r>
      </w:hyperlink>
      <w:r>
        <w:t>. Провокация взятки либо коммерческого подкупа</w:t>
      </w:r>
    </w:p>
    <w:p w:rsidR="00A0423A" w:rsidRDefault="00A0423A">
      <w:pPr>
        <w:pStyle w:val="ConsPlusNormal0"/>
        <w:ind w:firstLine="540"/>
        <w:jc w:val="both"/>
      </w:pPr>
    </w:p>
    <w:p w:rsidR="00A0423A" w:rsidRDefault="005D4046">
      <w:pPr>
        <w:pStyle w:val="ConsPlusNormal0"/>
        <w:ind w:firstLine="540"/>
        <w:jc w:val="both"/>
      </w:pPr>
      <w:r>
        <w:t>Про</w:t>
      </w:r>
      <w:r>
        <w:t>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w:t>
      </w:r>
      <w:r>
        <w:t>енного характера в целях искусственного создания доказательств совершения преступления либо шантажа, -</w:t>
      </w:r>
    </w:p>
    <w:p w:rsidR="00A0423A" w:rsidRDefault="005D4046">
      <w:pPr>
        <w:pStyle w:val="ConsPlusNormal0"/>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w:t>
      </w:r>
      <w:r>
        <w:t>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w:t>
      </w:r>
      <w:r>
        <w:t xml:space="preserve"> должности или заниматься определенной деятельностью на срок до трех лет или без такового.</w:t>
      </w:r>
    </w:p>
    <w:p w:rsidR="00A0423A" w:rsidRDefault="005D4046">
      <w:pPr>
        <w:pStyle w:val="ConsPlusNormal0"/>
        <w:spacing w:before="240"/>
        <w:ind w:firstLine="540"/>
        <w:jc w:val="both"/>
      </w:pPr>
      <w:r>
        <w:t>В связи с вопросами, возникающими у судов при рассмотрении уголовных дел о взяточничестве (</w:t>
      </w:r>
      <w:hyperlink r:id="rId197" w:tooltip="&quot;Уголовный кодекс Российской Федерации&quot; от 13.06.1996 N 63-ФЗ (ред. от 24.06.2025) {КонсультантПлюс}">
        <w:r>
          <w:rPr>
            <w:color w:val="0000FF"/>
          </w:rPr>
          <w:t>статьи 290</w:t>
        </w:r>
      </w:hyperlink>
      <w:r>
        <w:t xml:space="preserve">, </w:t>
      </w:r>
      <w:hyperlink r:id="rId198" w:tooltip="&quot;Уголовный кодекс Российской Федерации&quot; от 13.06.1996 N 63-ФЗ (ред. от 24.06.2025) {КонсультантПлюс}">
        <w:r>
          <w:rPr>
            <w:color w:val="0000FF"/>
          </w:rPr>
          <w:t>291</w:t>
        </w:r>
      </w:hyperlink>
      <w:r>
        <w:t xml:space="preserve"> и </w:t>
      </w:r>
      <w:hyperlink r:id="rId199" w:tooltip="&quot;Уголовный кодекс Российской Федерации&quot; от 13.06.1996 N 63-ФЗ (ред. от 24.06.2025) {КонсультантПлюс}">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200" w:tooltip="&quot;Уголовный кодекс Российской Федерации&quot; от 13.06.1996 N 63-ФЗ (ред. от 24.06.2025) {КонсультантПлюс}">
        <w:r>
          <w:rPr>
            <w:color w:val="0000FF"/>
          </w:rPr>
          <w:t>статьями 159</w:t>
        </w:r>
      </w:hyperlink>
      <w:r>
        <w:t xml:space="preserve">, </w:t>
      </w:r>
      <w:hyperlink r:id="rId201" w:tooltip="&quot;Уголовный кодекс Российской Федерации&quot; от 13.06.1996 N 63-ФЗ (ред. от 24.06.2025) {КонсультантПлюс}">
        <w:r>
          <w:rPr>
            <w:color w:val="0000FF"/>
          </w:rPr>
          <w:t>160</w:t>
        </w:r>
      </w:hyperlink>
      <w:r>
        <w:t xml:space="preserve">, </w:t>
      </w:r>
      <w:hyperlink r:id="rId202" w:tooltip="&quot;Уголовный кодекс Российской Федерации&quot; от 13.06.1996 N 63-ФЗ (ред. от 24.06.2025) {КонсультантПлюс}">
        <w:r>
          <w:rPr>
            <w:color w:val="0000FF"/>
          </w:rPr>
          <w:t>204</w:t>
        </w:r>
      </w:hyperlink>
      <w:r>
        <w:t xml:space="preserve">, </w:t>
      </w:r>
      <w:hyperlink r:id="rId203" w:tooltip="&quot;Уголовный кодекс Российской Федерации&quot; от 13.06.1996 N 63-ФЗ (ред. от 24.06.2025) {КонсультантПлюс}">
        <w:r>
          <w:rPr>
            <w:color w:val="0000FF"/>
          </w:rPr>
          <w:t>292</w:t>
        </w:r>
      </w:hyperlink>
      <w:r>
        <w:t xml:space="preserve">, </w:t>
      </w:r>
      <w:hyperlink r:id="rId204" w:tooltip="&quot;Уголовный кодекс Российской Федерации&quot; от 13.06.1996 N 63-ФЗ (ред. от 24.06.2025) {КонсультантПлюс}">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20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статьей 126</w:t>
        </w:r>
      </w:hyperlink>
      <w:r>
        <w:t xml:space="preserve"> Конституции Российской Федерации, </w:t>
      </w:r>
      <w:hyperlink r:id="rId206" w:tooltip="Федеральный конституционный закон от 07.02.2011 N 1-ФКЗ (ред. от 31.07.2023) &quot;О судах общей юрисдикции в Российской Федерации&quot; {КонсультантПлюс}">
        <w:r>
          <w:rPr>
            <w:color w:val="0000FF"/>
          </w:rPr>
          <w:t>статьями 9</w:t>
        </w:r>
      </w:hyperlink>
      <w:r>
        <w:t xml:space="preserve">, </w:t>
      </w:r>
      <w:hyperlink r:id="rId207" w:tooltip="Федеральный конституционный закон от 07.02.2011 N 1-ФКЗ (ред. от 31.07.2023) &quot;О судах общей юрисдикции в Российской Федерации&quot; {КонсультантПлюс}">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w:t>
      </w:r>
      <w:r>
        <w:t>енении положений законодательства о взяточничестве и об иных коррупционных преступлениях &lt;1&gt;.</w:t>
      </w:r>
    </w:p>
    <w:p w:rsidR="00A0423A" w:rsidRDefault="005D4046">
      <w:pPr>
        <w:pStyle w:val="ConsPlusNormal0"/>
        <w:spacing w:before="240"/>
        <w:ind w:firstLine="540"/>
        <w:jc w:val="both"/>
      </w:pPr>
      <w:r>
        <w:t>--------------------------------</w:t>
      </w:r>
    </w:p>
    <w:p w:rsidR="00A0423A" w:rsidRDefault="005D4046">
      <w:pPr>
        <w:pStyle w:val="ConsPlusNormal0"/>
        <w:spacing w:before="240"/>
        <w:ind w:firstLine="540"/>
        <w:jc w:val="both"/>
      </w:pPr>
      <w:r>
        <w:t xml:space="preserve">&lt;1&gt; </w:t>
      </w:r>
      <w:hyperlink r:id="rId208"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color w:val="0000FF"/>
          </w:rPr>
          <w:t>Постановление</w:t>
        </w:r>
      </w:hyperlink>
      <w:r>
        <w:t xml:space="preserve"> Пленума Верховного Суда Российской Федерации от 9 июля 2013 г. N 24 "О судебной </w:t>
      </w:r>
      <w:r>
        <w:t>практике по делам о взяточничестве и об иных коррупционных преступлениях".</w:t>
      </w:r>
    </w:p>
    <w:p w:rsidR="00A0423A" w:rsidRDefault="00A0423A">
      <w:pPr>
        <w:pStyle w:val="ConsPlusNormal0"/>
        <w:ind w:firstLine="540"/>
        <w:jc w:val="both"/>
      </w:pPr>
    </w:p>
    <w:p w:rsidR="00A0423A" w:rsidRDefault="005D4046">
      <w:pPr>
        <w:pStyle w:val="ConsPlusNormal0"/>
        <w:ind w:firstLine="540"/>
        <w:jc w:val="both"/>
      </w:pPr>
      <w:r>
        <w:t xml:space="preserve">В соответствии со </w:t>
      </w:r>
      <w:hyperlink r:id="rId209" w:tooltip="&quot;Уголовно-процессуальный кодекс Российской Федерации&quot; от 18.12.2001 N 174-ФЗ (ред. от 07.06.2025) {КонсультантПлюс}">
        <w:r>
          <w:rPr>
            <w:color w:val="0000FF"/>
          </w:rPr>
          <w:t>статьей 151</w:t>
        </w:r>
      </w:hyperlink>
      <w:r>
        <w:t xml:space="preserve"> Уголовн</w:t>
      </w:r>
      <w:r>
        <w:t>о-процессуального кодекса Российской Федерации предварительное следствие производится:</w:t>
      </w:r>
    </w:p>
    <w:p w:rsidR="00A0423A" w:rsidRDefault="005D4046">
      <w:pPr>
        <w:pStyle w:val="ConsPlusNormal0"/>
        <w:spacing w:before="240"/>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210" w:tooltip="&quot;Уголовный кодекс Российской Федерации&quot; от 13.06.1996 N 63-ФЗ (ред. от 24.06.2025) {КонсультантПлюс}">
        <w:r>
          <w:rPr>
            <w:color w:val="0000FF"/>
          </w:rPr>
          <w:t>статьями 201</w:t>
        </w:r>
      </w:hyperlink>
      <w:r>
        <w:t xml:space="preserve"> ("Злоупотребление полномочиями"), </w:t>
      </w:r>
      <w:hyperlink r:id="rId211" w:tooltip="&quot;Уголовный кодекс Российской Федерации&quot; от 13.06.1996 N 63-ФЗ (ред. от 24.06.2025) {КонсультантПлюс}">
        <w:r>
          <w:rPr>
            <w:color w:val="0000FF"/>
          </w:rPr>
          <w:t>204</w:t>
        </w:r>
      </w:hyperlink>
      <w:r>
        <w:t xml:space="preserve"> ("Коммерческий подкуп"), </w:t>
      </w:r>
      <w:hyperlink r:id="rId212" w:tooltip="&quot;Уголовный кодекс Российской Федерации&quot; от 13.06.1996 N 63-ФЗ (ред. от 24.06.2025) {КонсультантПлюс}">
        <w:r>
          <w:rPr>
            <w:color w:val="0000FF"/>
          </w:rPr>
          <w:t>285</w:t>
        </w:r>
      </w:hyperlink>
      <w:r>
        <w:t xml:space="preserve"> ("Злоупотребление должностными полномочиями"), </w:t>
      </w:r>
      <w:hyperlink r:id="rId213" w:tooltip="&quot;Уголовный кодекс Российской Федерации&quot; от 13.06.1996 N 63-ФЗ (ред. от 24.06.2025) {КонсультантПлюс}">
        <w:r>
          <w:rPr>
            <w:color w:val="0000FF"/>
          </w:rPr>
          <w:t>290</w:t>
        </w:r>
      </w:hyperlink>
      <w:r>
        <w:t xml:space="preserve"> ("Получение взятки"), </w:t>
      </w:r>
      <w:hyperlink r:id="rId214" w:tooltip="&quot;Уголовный кодекс Российской Федерации&quot; от 13.06.1996 N 63-ФЗ (ред. от 24.06.2025) {КонсультантПлюс}">
        <w:r>
          <w:rPr>
            <w:color w:val="0000FF"/>
          </w:rPr>
          <w:t>291</w:t>
        </w:r>
      </w:hyperlink>
      <w:r>
        <w:t xml:space="preserve"> ("Дача взятки"), </w:t>
      </w:r>
      <w:hyperlink r:id="rId215" w:tooltip="&quot;Уголовный кодекс Российской Федерации&quot; от 13.06.1996 N 63-ФЗ (ред. от 24.06.2025) {КонсультантПлюс}">
        <w:r>
          <w:rPr>
            <w:color w:val="0000FF"/>
          </w:rPr>
          <w:t>291.1</w:t>
        </w:r>
      </w:hyperlink>
      <w:r>
        <w:t xml:space="preserve"> ("Посредничество во взяточничестве"), </w:t>
      </w:r>
      <w:hyperlink r:id="rId216" w:tooltip="&quot;Уголовный кодекс Российской Федерации&quot; от 13.06.1996 N 63-ФЗ (ред. от 24.06.2025) {КонсультантПлюс}">
        <w:r>
          <w:rPr>
            <w:color w:val="0000FF"/>
          </w:rPr>
          <w:t>292</w:t>
        </w:r>
      </w:hyperlink>
      <w:r>
        <w:t xml:space="preserve"> ("Служебный подлог"), </w:t>
      </w:r>
      <w:hyperlink r:id="rId217" w:tooltip="&quot;Уголовный кодекс Российской Федерации&quot; от 13.06.1996 N 63-ФЗ (ред. от 24.06.2025) {КонсультантПлюс}">
        <w:r>
          <w:rPr>
            <w:color w:val="0000FF"/>
          </w:rPr>
          <w:t>304</w:t>
        </w:r>
      </w:hyperlink>
      <w:r>
        <w:t xml:space="preserve"> ("Провокация взятки либо комме</w:t>
      </w:r>
      <w:r>
        <w:t>рческого подкупа") УК РФ;</w:t>
      </w:r>
    </w:p>
    <w:p w:rsidR="00A0423A" w:rsidRDefault="005D4046">
      <w:pPr>
        <w:pStyle w:val="ConsPlusNormal0"/>
        <w:spacing w:before="240"/>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8" w:tooltip="&quot;Уголовный кодекс Российской Федерации&quot; от 13.06.1996 N 63-ФЗ (ред. от 24.06.2025) {КонсультантПлюс}">
        <w:r>
          <w:rPr>
            <w:color w:val="0000FF"/>
          </w:rPr>
          <w:t>частями 2</w:t>
        </w:r>
      </w:hyperlink>
      <w:r>
        <w:t xml:space="preserve"> - </w:t>
      </w:r>
      <w:hyperlink r:id="rId219" w:tooltip="&quot;Уголовный кодекс Российской Федерации&quot; от 13.06.1996 N 63-ФЗ (ред. от 24.06.2025) {КонсультантПлюс}">
        <w:r>
          <w:rPr>
            <w:color w:val="0000FF"/>
          </w:rPr>
          <w:t>4</w:t>
        </w:r>
      </w:hyperlink>
      <w:r>
        <w:t xml:space="preserve">, 159.4 ("Мошенничество в сфере предпринимательской деятельности") </w:t>
      </w:r>
      <w:hyperlink r:id="rId220" w:tooltip="&quot;Уголовный кодекс Российской Федерации&quot; от 13.06.1996 N 63-ФЗ (ред. от 24.06.2025) {КонсультантПлюс}">
        <w:r>
          <w:rPr>
            <w:color w:val="0000FF"/>
          </w:rPr>
          <w:t>частями 2</w:t>
        </w:r>
      </w:hyperlink>
      <w:r>
        <w:t xml:space="preserve"> и </w:t>
      </w:r>
      <w:hyperlink r:id="rId221" w:tooltip="&quot;Уголовный кодекс Российской Федерации&quot; от 13.06.1996 N 63-ФЗ (ред. от 24.06.2025) {КонсультантПлюс}">
        <w:r>
          <w:rPr>
            <w:color w:val="0000FF"/>
          </w:rPr>
          <w:t>3</w:t>
        </w:r>
      </w:hyperlink>
      <w:r>
        <w:t xml:space="preserve">, </w:t>
      </w:r>
      <w:hyperlink r:id="rId222" w:tooltip="&quot;Уголовный кодекс Российской Федерации&quot; от 13.06.1996 N 63-ФЗ (ред. от 24.06.2025) {КонсультантПлюс}">
        <w:r>
          <w:rPr>
            <w:color w:val="0000FF"/>
          </w:rPr>
          <w:t>201</w:t>
        </w:r>
      </w:hyperlink>
      <w:r>
        <w:t xml:space="preserve"> ("Злоупотребление полномочиями"), </w:t>
      </w:r>
      <w:hyperlink r:id="rId223" w:tooltip="&quot;Уголовный кодекс Российской Федерации&quot; от 13.06.1996 N 63-ФЗ (ред. от 24.06.2025) {КонсультантПлюс}">
        <w:r>
          <w:rPr>
            <w:color w:val="0000FF"/>
          </w:rPr>
          <w:t>304</w:t>
        </w:r>
      </w:hyperlink>
      <w:r>
        <w:t xml:space="preserve"> ("Провокация взятки либо коммерческого подкупа") УК РФ.</w:t>
      </w:r>
    </w:p>
    <w:p w:rsidR="00A0423A" w:rsidRDefault="005D4046">
      <w:pPr>
        <w:pStyle w:val="ConsPlusNormal0"/>
        <w:spacing w:before="240"/>
        <w:ind w:firstLine="540"/>
        <w:jc w:val="both"/>
      </w:pPr>
      <w:r>
        <w:t xml:space="preserve">Кроме этого, </w:t>
      </w:r>
      <w:hyperlink r:id="rId224" w:tooltip="&quot;Уголовно-процессуальный кодекс Российской Федерации&quot; от 18.12.2001 N 174-ФЗ (ред. от 07.06.2025) {КонсультантПлюс}">
        <w:r>
          <w:rPr>
            <w:color w:val="0000FF"/>
          </w:rPr>
          <w:t>частью 5 статьи 151</w:t>
        </w:r>
      </w:hyperlink>
      <w:r>
        <w:t xml:space="preserve"> УК РФ устанавливается, что предварительное следствие по уголовным делам о пр</w:t>
      </w:r>
      <w:r>
        <w:t xml:space="preserve">еступлениях, предусмотренных статьями 159 ("Мошенничество") </w:t>
      </w:r>
      <w:hyperlink r:id="rId225" w:tooltip="&quot;Уголовный кодекс Российской Федерации&quot; от 13.06.1996 N 63-ФЗ (ред. от 24.06.2025) {КонсультантПлюс}">
        <w:r>
          <w:rPr>
            <w:color w:val="0000FF"/>
          </w:rPr>
          <w:t>частями 2</w:t>
        </w:r>
      </w:hyperlink>
      <w:r>
        <w:t xml:space="preserve"> - </w:t>
      </w:r>
      <w:hyperlink r:id="rId226" w:tooltip="&quot;Уголовный кодекс Российской Федерации&quot; от 13.06.1996 N 63-ФЗ (ред. от 24.06.2025) {КонсультантПлюс}">
        <w:r>
          <w:rPr>
            <w:color w:val="0000FF"/>
          </w:rPr>
          <w:t>4</w:t>
        </w:r>
      </w:hyperlink>
      <w:r>
        <w:t xml:space="preserve">, 159.4 ("Мошенничество в сфере предпринимательской деятельности") </w:t>
      </w:r>
      <w:hyperlink r:id="rId227" w:tooltip="&quot;Уголовный кодекс Российской Федерации&quot; от 13.06.1996 N 63-ФЗ (ред. от 24.06.2025) {КонсультантПлюс}">
        <w:r>
          <w:rPr>
            <w:color w:val="0000FF"/>
          </w:rPr>
          <w:t>частями 2</w:t>
        </w:r>
      </w:hyperlink>
      <w:r>
        <w:t xml:space="preserve"> и </w:t>
      </w:r>
      <w:hyperlink r:id="rId228" w:tooltip="&quot;Уголовный кодекс Российской Федерации&quot; от 13.06.1996 N 63-ФЗ (ред. от 24.06.2025) {КонсультантПлюс}">
        <w:r>
          <w:rPr>
            <w:color w:val="0000FF"/>
          </w:rPr>
          <w:t>3</w:t>
        </w:r>
      </w:hyperlink>
      <w:r>
        <w:t xml:space="preserve">, </w:t>
      </w:r>
      <w:hyperlink r:id="rId229" w:tooltip="&quot;Уголовный кодекс Российской Федерации&quot; от 13.06.1996 N 63-ФЗ (ред. от 24.06.2025) {КонсультантПлюс}">
        <w:r>
          <w:rPr>
            <w:color w:val="0000FF"/>
          </w:rPr>
          <w:t>201</w:t>
        </w:r>
      </w:hyperlink>
      <w:r>
        <w:t xml:space="preserve"> ("Злоуп</w:t>
      </w:r>
      <w:r>
        <w:t>отребление полномочиями"), может производиться также следователями органа, выявившего эти преступления.</w:t>
      </w:r>
    </w:p>
    <w:p w:rsidR="00A0423A" w:rsidRDefault="00A0423A">
      <w:pPr>
        <w:pStyle w:val="ConsPlusNormal0"/>
        <w:ind w:firstLine="540"/>
        <w:jc w:val="both"/>
      </w:pPr>
    </w:p>
    <w:p w:rsidR="00A0423A" w:rsidRDefault="005D4046">
      <w:pPr>
        <w:pStyle w:val="ConsPlusNormal0"/>
        <w:ind w:firstLine="540"/>
        <w:jc w:val="both"/>
        <w:outlineLvl w:val="1"/>
      </w:pPr>
      <w:r>
        <w:t>Кодекс Российской Федерации об административных правонарушениях</w:t>
      </w:r>
    </w:p>
    <w:p w:rsidR="00A0423A" w:rsidRDefault="00A0423A">
      <w:pPr>
        <w:pStyle w:val="ConsPlusNormal0"/>
        <w:ind w:firstLine="540"/>
        <w:jc w:val="both"/>
      </w:pPr>
    </w:p>
    <w:p w:rsidR="00A0423A" w:rsidRDefault="005D4046">
      <w:pPr>
        <w:pStyle w:val="ConsPlusNormal0"/>
        <w:ind w:firstLine="540"/>
        <w:jc w:val="both"/>
        <w:outlineLvl w:val="2"/>
      </w:pPr>
      <w:hyperlink r:id="rId230" w:tooltip="&quot;Кодекс Российской Федерации об административных правонарушениях&quot; от 30.12.2001 N 195-ФЗ (ред. от 07.07.2025) (с изм. и доп., вступ. в силу с 18.07.2025) {КонсультантПлюс}">
        <w:r>
          <w:rPr>
            <w:color w:val="0000FF"/>
          </w:rPr>
          <w:t>Статья 19.28</w:t>
        </w:r>
      </w:hyperlink>
      <w:r>
        <w:t xml:space="preserve">. Незаконное вознаграждение от имени </w:t>
      </w:r>
      <w:r>
        <w:t>юридического лица</w:t>
      </w:r>
    </w:p>
    <w:p w:rsidR="00A0423A" w:rsidRDefault="00A0423A">
      <w:pPr>
        <w:pStyle w:val="ConsPlusNormal0"/>
        <w:ind w:firstLine="540"/>
        <w:jc w:val="both"/>
      </w:pPr>
    </w:p>
    <w:p w:rsidR="00A0423A" w:rsidRDefault="005D4046">
      <w:pPr>
        <w:pStyle w:val="ConsPlusNormal0"/>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w:t>
      </w:r>
      <w:r>
        <w:t>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w:t>
      </w:r>
      <w:r>
        <w:t>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A0423A" w:rsidRDefault="005D4046">
      <w:pPr>
        <w:pStyle w:val="ConsPlusNormal0"/>
        <w:spacing w:before="240"/>
        <w:ind w:firstLine="540"/>
        <w:jc w:val="both"/>
      </w:pPr>
      <w:r>
        <w:t>влечет наложение административного шт</w:t>
      </w:r>
      <w:r>
        <w:t>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w:t>
      </w:r>
      <w:r>
        <w:t>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A0423A" w:rsidRDefault="005D4046">
      <w:pPr>
        <w:pStyle w:val="ConsPlusNormal0"/>
        <w:spacing w:before="240"/>
        <w:ind w:firstLine="540"/>
        <w:jc w:val="both"/>
      </w:pPr>
      <w:r>
        <w:t xml:space="preserve">2. Действия, предусмотренные </w:t>
      </w:r>
      <w:hyperlink r:id="rId231" w:tooltip="&quot;Кодекс Российской Федерации об административных правонарушениях&quot; от 30.12.2001 N 195-ФЗ (ред. от 07.07.2025) (с изм. и доп., вступ. в силу с 18.07.2025) {КонсультантПлюс}">
        <w:r>
          <w:rPr>
            <w:color w:val="0000FF"/>
          </w:rPr>
          <w:t>частью 1</w:t>
        </w:r>
      </w:hyperlink>
      <w:r>
        <w:t xml:space="preserve"> настоящей ста</w:t>
      </w:r>
      <w:r>
        <w:t>тьи, совершенные в крупном размере, -</w:t>
      </w:r>
    </w:p>
    <w:p w:rsidR="00A0423A" w:rsidRDefault="005D4046">
      <w:pPr>
        <w:pStyle w:val="ConsPlusNormal0"/>
        <w:spacing w:before="24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w:t>
      </w:r>
      <w:r>
        <w:t>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A0423A" w:rsidRDefault="005D4046">
      <w:pPr>
        <w:pStyle w:val="ConsPlusNormal0"/>
        <w:spacing w:before="240"/>
        <w:ind w:firstLine="540"/>
        <w:jc w:val="both"/>
      </w:pPr>
      <w:r>
        <w:t>3. Дейс</w:t>
      </w:r>
      <w:r>
        <w:t xml:space="preserve">твия, предусмотренные </w:t>
      </w:r>
      <w:hyperlink r:id="rId232" w:tooltip="&quot;Кодекс Российской Федерации об административных правонарушениях&quot; от 30.12.2001 N 195-ФЗ (ред. от 07.07.2025) (с изм. и доп., вступ. в силу с 18.07.2025) {КонсультантПлюс}">
        <w:r>
          <w:rPr>
            <w:color w:val="0000FF"/>
          </w:rPr>
          <w:t>частью 1</w:t>
        </w:r>
      </w:hyperlink>
      <w:r>
        <w:t xml:space="preserve"> настоящей статьи, совершенные в особо крупном размере, -</w:t>
      </w:r>
    </w:p>
    <w:p w:rsidR="00A0423A" w:rsidRDefault="005D4046">
      <w:pPr>
        <w:pStyle w:val="ConsPlusNormal0"/>
        <w:spacing w:before="24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w:t>
      </w:r>
      <w:r>
        <w:t xml:space="preserve">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w:t>
      </w:r>
      <w:r>
        <w:t>ественного характера, иных имущественных прав.</w:t>
      </w:r>
    </w:p>
    <w:p w:rsidR="00A0423A" w:rsidRDefault="005D4046">
      <w:pPr>
        <w:pStyle w:val="ConsPlusNormal0"/>
        <w:spacing w:before="240"/>
        <w:ind w:firstLine="540"/>
        <w:jc w:val="both"/>
      </w:pPr>
      <w:r>
        <w:t>Примечания:</w:t>
      </w:r>
    </w:p>
    <w:p w:rsidR="00A0423A" w:rsidRDefault="005D4046">
      <w:pPr>
        <w:pStyle w:val="ConsPlusNormal0"/>
        <w:spacing w:before="240"/>
        <w:ind w:firstLine="540"/>
        <w:jc w:val="both"/>
      </w:pPr>
      <w:r>
        <w:t xml:space="preserve">1. В настоящей статье под должностным лицом понимаются лица, указанные в </w:t>
      </w:r>
      <w:hyperlink r:id="rId233" w:tooltip="&quot;Уголовный кодекс Российской Федерации&quot; от 13.06.1996 N 63-ФЗ (ред. от 24.06.2025) {КонсультантПлюс}">
        <w:r>
          <w:rPr>
            <w:color w:val="0000FF"/>
          </w:rPr>
          <w:t>примечаниях 1</w:t>
        </w:r>
      </w:hyperlink>
      <w:r>
        <w:t xml:space="preserve"> - </w:t>
      </w:r>
      <w:hyperlink r:id="rId234" w:tooltip="&quot;Уголовный кодекс Российской Федерации&quot; от 13.06.1996 N 63-ФЗ (ред. от 24.06.2025) {КонсультантПлюс}">
        <w:r>
          <w:rPr>
            <w:color w:val="0000FF"/>
          </w:rPr>
          <w:t>3</w:t>
        </w:r>
      </w:hyperlink>
      <w:r>
        <w:t xml:space="preserve"> к статье 285 Уголовного кодекса Российской Федерации:</w:t>
      </w:r>
    </w:p>
    <w:p w:rsidR="00A0423A" w:rsidRDefault="005D4046">
      <w:pPr>
        <w:pStyle w:val="ConsPlusNormal0"/>
        <w:spacing w:before="240"/>
        <w:ind w:firstLine="540"/>
        <w:jc w:val="both"/>
      </w:pPr>
      <w:r>
        <w:t xml:space="preserve">- лица, постоянно, временно или по специальному полномочию осуществляющие функции представителя власти либо выполняющие </w:t>
      </w:r>
      <w:r>
        <w:t>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w:t>
      </w:r>
      <w:r>
        <w:t>ругих войсках и воинских формированиях Российской Федерации;</w:t>
      </w:r>
    </w:p>
    <w:p w:rsidR="00A0423A" w:rsidRDefault="005D4046">
      <w:pPr>
        <w:pStyle w:val="ConsPlusNormal0"/>
        <w:spacing w:before="240"/>
        <w:ind w:firstLine="540"/>
        <w:jc w:val="both"/>
      </w:pPr>
      <w:r>
        <w:t xml:space="preserve">- лица, занимающие должности, устанавливаемые </w:t>
      </w:r>
      <w:hyperlink r:id="rId2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w:t>
      </w:r>
      <w:r>
        <w:t>лномочий государственных органов;</w:t>
      </w:r>
    </w:p>
    <w:p w:rsidR="00A0423A" w:rsidRDefault="005D4046">
      <w:pPr>
        <w:pStyle w:val="ConsPlusNormal0"/>
        <w:spacing w:before="240"/>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A0423A" w:rsidRDefault="005D4046">
      <w:pPr>
        <w:pStyle w:val="ConsPlusNormal0"/>
        <w:spacing w:before="240"/>
        <w:ind w:firstLine="540"/>
        <w:jc w:val="both"/>
      </w:pPr>
      <w:r>
        <w:t>2. В настоящей статье под лицом, выполняющим упра</w:t>
      </w:r>
      <w:r>
        <w:t xml:space="preserve">вленческие функции в коммерческой или иной организации, понимается лицо, указанное в </w:t>
      </w:r>
      <w:hyperlink r:id="rId236" w:tooltip="&quot;Уголовный кодекс Российской Федерации&quot; от 13.06.1996 N 63-ФЗ (ред. от 24.06.2025) {КонсультантПлюс}">
        <w:r>
          <w:rPr>
            <w:color w:val="0000FF"/>
          </w:rPr>
          <w:t>примечании 1</w:t>
        </w:r>
      </w:hyperlink>
      <w:r>
        <w:t xml:space="preserve"> к статье 201 Уголовного кодекса Российской Федерации.</w:t>
      </w:r>
    </w:p>
    <w:p w:rsidR="00A0423A" w:rsidRDefault="005D4046">
      <w:pPr>
        <w:pStyle w:val="ConsPlusNormal0"/>
        <w:spacing w:before="240"/>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w:t>
      </w:r>
      <w:r>
        <w:t>,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A0423A" w:rsidRDefault="005D4046">
      <w:pPr>
        <w:pStyle w:val="ConsPlusNormal0"/>
        <w:spacing w:before="240"/>
        <w:ind w:firstLine="540"/>
        <w:jc w:val="both"/>
      </w:pPr>
      <w:r>
        <w:t>3. В настоящей статье под иностранным должностным лицом понимается любое назначае</w:t>
      </w:r>
      <w:r>
        <w:t xml:space="preserve">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w:t>
      </w:r>
      <w:r>
        <w:t>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A0423A" w:rsidRDefault="005D4046">
      <w:pPr>
        <w:pStyle w:val="ConsPlusNormal0"/>
        <w:spacing w:before="240"/>
        <w:ind w:firstLine="540"/>
        <w:jc w:val="both"/>
      </w:pPr>
      <w:r>
        <w:t xml:space="preserve">4. В настоящей статье </w:t>
      </w:r>
      <w:r>
        <w:t>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A0423A" w:rsidRDefault="005D4046">
      <w:pPr>
        <w:pStyle w:val="ConsPlusNormal0"/>
        <w:spacing w:before="240"/>
        <w:ind w:firstLine="540"/>
        <w:jc w:val="both"/>
      </w:pPr>
      <w:r>
        <w:t xml:space="preserve">В </w:t>
      </w:r>
      <w:hyperlink r:id="rId237" w:tooltip="&quot;Обзор судебной практики Верховного Суда Российской Федерации за четвертый квартал 2012 года&quot; (утв. Президиумом Верховного Суда РФ 10.04.2013) (Извлечение) {КонсультантПлюс}">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w:t>
      </w:r>
      <w:r>
        <w:t xml:space="preserve">о лица к административной ответственности за совершение административного правонарушения, предусмотренного </w:t>
      </w:r>
      <w:hyperlink r:id="rId238" w:tooltip="&quot;Кодекс Российской Федерации об административных правонарушениях&quot; от 30.12.2001 N 195-ФЗ (ред. от 07.07.2025) (с изм. и доп., вступ. в силу с 18.07.2025) {КонсультантПлюс}">
        <w:r>
          <w:rPr>
            <w:color w:val="0000FF"/>
          </w:rPr>
          <w:t>статьей 19.28</w:t>
        </w:r>
      </w:hyperlink>
      <w:r>
        <w:t xml:space="preserve"> КоАП РФ, до вступления в законную силу обвинительного приговора в отношении физического лица, дейс</w:t>
      </w:r>
      <w:r>
        <w:t>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w:t>
      </w:r>
      <w:r>
        <w:t>ездействие), связанного с занимаемым этим должностным лицом служебным положением.</w:t>
      </w:r>
    </w:p>
    <w:p w:rsidR="00A0423A" w:rsidRDefault="005D4046">
      <w:pPr>
        <w:pStyle w:val="ConsPlusNormal0"/>
        <w:spacing w:before="240"/>
        <w:ind w:firstLine="540"/>
        <w:jc w:val="both"/>
      </w:pPr>
      <w:r>
        <w:t xml:space="preserve">По итогам анализа положений </w:t>
      </w:r>
      <w:hyperlink r:id="rId239" w:tooltip="&quot;Кодекс Российской Федерации об административных правонарушениях&quot; от 30.12.2001 N 195-ФЗ (ред. от 07.07.2025) (с изм. и доп., вступ. в силу с 18.07.2025) {КонсультантПлюс}">
        <w:r>
          <w:rPr>
            <w:color w:val="0000FF"/>
          </w:rPr>
          <w:t>статьи 19.28</w:t>
        </w:r>
      </w:hyperlink>
      <w:r>
        <w:t xml:space="preserve"> КоАП РФ и </w:t>
      </w:r>
      <w:hyperlink r:id="rId240" w:tooltip="Федеральный закон от 25.12.2008 N 273-ФЗ (ред. от 28.12.2024) &quot;О противодействии коррупции&quot; {КонсультантПлюс}">
        <w:r>
          <w:rPr>
            <w:color w:val="0000FF"/>
          </w:rPr>
          <w:t>статьи 14</w:t>
        </w:r>
      </w:hyperlink>
      <w:r>
        <w:t xml:space="preserve"> Федерального закона N 273-ФЗ Верховный Суд Российской Федерации в названном </w:t>
      </w:r>
      <w:hyperlink r:id="rId241" w:tooltip="&quot;Обзор судебной практики Верховного Суда Российской Федерации за четвертый квартал 2012 года&quot; (утв. Президиумом Верховного Суда РФ 10.04.2013) (Извлечение) {КонсультантПлюс}">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w:t>
      </w:r>
      <w:r>
        <w:t xml:space="preserve">ного дела в отношении физического лица (например, по </w:t>
      </w:r>
      <w:hyperlink r:id="rId242" w:tooltip="&quot;Уголовный кодекс Российской Федерации&quot; от 13.06.1996 N 63-ФЗ (ред. от 24.06.2025) {КонсультантПлюс}">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43" w:tooltip="&quot;Кодекс Российской Федерации об административных правонарушениях&quot; от 30.12.2001 N 195-ФЗ (ред. от 07.07.2025) (с изм. и доп., вступ. в силу с 18.07.2025) {КонсультантПлюс}">
        <w:r>
          <w:rPr>
            <w:color w:val="0000FF"/>
          </w:rPr>
          <w:t>статье 19.28</w:t>
        </w:r>
      </w:hyperlink>
      <w:r>
        <w:t xml:space="preserve"> КоАП РФ (незаконное вознаграждение от имени юридического лица), в интересах котор</w:t>
      </w:r>
      <w:r>
        <w:t>ого действовало это физическое лицо.</w:t>
      </w:r>
    </w:p>
    <w:p w:rsidR="00A0423A" w:rsidRDefault="00A0423A">
      <w:pPr>
        <w:pStyle w:val="ConsPlusNormal0"/>
        <w:ind w:firstLine="540"/>
        <w:jc w:val="both"/>
      </w:pPr>
    </w:p>
    <w:p w:rsidR="00A0423A" w:rsidRDefault="005D4046">
      <w:pPr>
        <w:pStyle w:val="ConsPlusNormal0"/>
        <w:ind w:firstLine="540"/>
        <w:jc w:val="both"/>
        <w:outlineLvl w:val="2"/>
      </w:pPr>
      <w:hyperlink r:id="rId244" w:tooltip="&quot;Кодекс Российской Федерации об административных правонарушениях&quot; от 30.12.2001 N 195-ФЗ (ред. от 07.07.2025) (с изм. и доп., вступ. в силу с 18.07.2025) {КонсультантПлюс}">
        <w:r>
          <w:rPr>
            <w:color w:val="0000FF"/>
          </w:rPr>
          <w:t>Статья 19.29</w:t>
        </w:r>
      </w:hyperlink>
      <w: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w:t>
      </w:r>
      <w:r>
        <w:t>ли муниципального служащего</w:t>
      </w:r>
    </w:p>
    <w:p w:rsidR="00A0423A" w:rsidRDefault="00A0423A">
      <w:pPr>
        <w:pStyle w:val="ConsPlusNormal0"/>
        <w:ind w:firstLine="540"/>
        <w:jc w:val="both"/>
      </w:pPr>
    </w:p>
    <w:p w:rsidR="00A0423A" w:rsidRDefault="005D4046">
      <w:pPr>
        <w:pStyle w:val="ConsPlusNormal0"/>
        <w:ind w:firstLine="540"/>
        <w:jc w:val="both"/>
      </w:pPr>
      <w: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w:t>
      </w:r>
      <w:r>
        <w:t xml:space="preserve">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45" w:tooltip="Федеральный закон от 25.12.2008 N 273-ФЗ (ред. от 28.12.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w:t>
      </w:r>
    </w:p>
    <w:p w:rsidR="00A0423A" w:rsidRDefault="005D4046">
      <w:pPr>
        <w:pStyle w:val="ConsPlusNormal0"/>
        <w:spacing w:before="24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w:t>
      </w:r>
      <w:r>
        <w:t xml:space="preserve"> от ста тысяч до пятисот тысяч рублей.</w:t>
      </w:r>
    </w:p>
    <w:p w:rsidR="00A0423A" w:rsidRDefault="005D4046">
      <w:pPr>
        <w:pStyle w:val="ConsPlusNormal0"/>
        <w:spacing w:before="240"/>
        <w:ind w:firstLine="540"/>
        <w:jc w:val="both"/>
      </w:pPr>
      <w:r>
        <w:t xml:space="preserve">В </w:t>
      </w:r>
      <w:hyperlink r:id="rId246" w:tooltip="&quot;Обзор судебной практики Верховного Суда Российской Федерации за четвертый квартал 2012 года&quot; (утв. Президиумом Верховного Суда РФ 10.04.2013) (Извлечение) {КонсультантПлюс}">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47" w:tooltip="&quot;Кодекс Российской Федерации об административных правонарушениях&quot; от 30.12.2001 N 195-ФЗ (ред. от 07.07.2025) (с изм. и доп., вступ. в силу с 18.07.2025) {КонсультантПлюс}">
        <w:r>
          <w:rPr>
            <w:color w:val="0000FF"/>
          </w:rPr>
          <w:t>статьей 19.29</w:t>
        </w:r>
      </w:hyperlink>
      <w:r>
        <w:t xml:space="preserve"> КоАП РФ, несоблюдение </w:t>
      </w:r>
      <w:r>
        <w:t>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A0423A" w:rsidRDefault="005D4046">
      <w:pPr>
        <w:pStyle w:val="ConsPlusNormal0"/>
        <w:spacing w:before="240"/>
        <w:ind w:firstLine="540"/>
        <w:jc w:val="both"/>
      </w:pPr>
      <w:r>
        <w:t>--------------------------------</w:t>
      </w:r>
    </w:p>
    <w:p w:rsidR="00A0423A" w:rsidRDefault="005D4046">
      <w:pPr>
        <w:pStyle w:val="ConsPlusNormal0"/>
        <w:spacing w:before="240"/>
        <w:ind w:firstLine="540"/>
        <w:jc w:val="both"/>
      </w:pPr>
      <w:r>
        <w:t xml:space="preserve">&lt;1&gt; </w:t>
      </w:r>
      <w:hyperlink r:id="rId248" w:tooltip="&quot;Обзор судебной практики Верховного Суда Российской Федерации за четвертый квартал 2012 года&quot; (утв. Президиумом Верховного Суда РФ 10.04.2013) (Извлечение) {КонсультантПлюс}">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A0423A" w:rsidRDefault="00A0423A">
      <w:pPr>
        <w:pStyle w:val="ConsPlusNormal0"/>
        <w:ind w:firstLine="540"/>
        <w:jc w:val="both"/>
      </w:pPr>
    </w:p>
    <w:p w:rsidR="00A0423A" w:rsidRDefault="005D4046">
      <w:pPr>
        <w:pStyle w:val="ConsPlusNormal0"/>
        <w:ind w:firstLine="540"/>
        <w:jc w:val="both"/>
      </w:pPr>
      <w:r>
        <w:t xml:space="preserve">Так, в частности, в </w:t>
      </w:r>
      <w:hyperlink r:id="rId249" w:tooltip="&quot;Обзор судебной практики Верховного Суда Российской Федерации за четвертый квартал 2012 года&quot; (утв. Президиумом Верховного Суда РФ 10.04.2013) (Извлечение) {КонсультантПлюс}">
        <w:r>
          <w:rPr>
            <w:color w:val="0000FF"/>
          </w:rPr>
          <w:t>Обзоре</w:t>
        </w:r>
      </w:hyperlink>
      <w:r>
        <w:t xml:space="preserve"> отмечено, что названные требования антик</w:t>
      </w:r>
      <w:r>
        <w:t xml:space="preserve">оррупционного законодательства, исходя из положений </w:t>
      </w:r>
      <w:hyperlink r:id="rId250"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w:t>
      </w:r>
      <w:r>
        <w:t xml:space="preserve">ности федеральной государственной службы, включенные в </w:t>
      </w:r>
      <w:hyperlink r:id="rId251"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r>
          <w:rPr>
            <w:color w:val="0000FF"/>
          </w:rPr>
          <w:t>раздел I</w:t>
        </w:r>
      </w:hyperlink>
      <w:r>
        <w:t xml:space="preserve"> или </w:t>
      </w:r>
      <w:hyperlink r:id="rId252"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w:t>
      </w:r>
      <w:r>
        <w:t xml:space="preserve">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w:t>
      </w:r>
      <w:r>
        <w:t xml:space="preserve">рации от 18 мая 2009 г. N 557, либо в перечень должностей, утвержденный руководителем федерального государственного органа в соответствии с </w:t>
      </w:r>
      <w:hyperlink r:id="rId253"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54" w:tooltip="Федеральный закон от 25.12.2008 N 273-ФЗ (ред. от 28.12.2024) &quot;О противодействии коррупции&quot; {КонсультантПлюс}">
        <w:r>
          <w:rPr>
            <w:color w:val="0000FF"/>
          </w:rPr>
          <w:t>статьей 12</w:t>
        </w:r>
      </w:hyperlink>
      <w:r>
        <w:t xml:space="preserve"> Федерального закона N 273-ФЗ, утверждаются органами государственной власти субъектов Российской Федерац</w:t>
      </w:r>
      <w:r>
        <w:t>ии и органами местного самоуправления (</w:t>
      </w:r>
      <w:hyperlink r:id="rId255"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color w:val="0000FF"/>
          </w:rPr>
          <w:t>пункт 4</w:t>
        </w:r>
      </w:hyperlink>
      <w:r>
        <w:t xml:space="preserve"> Указа Президента Российской Федерации от 21 июля 2010 г. N 925).</w:t>
      </w:r>
    </w:p>
    <w:p w:rsidR="00A0423A" w:rsidRDefault="005D4046">
      <w:pPr>
        <w:pStyle w:val="ConsPlusNormal0"/>
        <w:spacing w:before="240"/>
        <w:ind w:firstLine="540"/>
        <w:jc w:val="both"/>
      </w:pPr>
      <w:r>
        <w:t xml:space="preserve">В свою очередь, на работодателе согласно </w:t>
      </w:r>
      <w:hyperlink r:id="rId256" w:tooltip="Федеральный закон от 25.12.2008 N 273-ФЗ (ред. от 28.12.2024) &quot;О противодействии коррупции&quot; {КонсультантПлюс}">
        <w:r>
          <w:rPr>
            <w:color w:val="0000FF"/>
          </w:rPr>
          <w:t>части 4 статьи 12</w:t>
        </w:r>
      </w:hyperlink>
      <w:r>
        <w:t xml:space="preserve"> Федерального закона N 273-ФЗ лежит обязанность при заключении с такими лицами указанных выше д</w:t>
      </w:r>
      <w:r>
        <w:t>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w:t>
      </w:r>
      <w:r>
        <w:t xml:space="preserve"> службы в порядке, устанавливаемом нормативными правовыми актами Российской Федерации. При этом </w:t>
      </w:r>
      <w:hyperlink r:id="rId257" w:tooltip="Федеральный закон от 25.12.2008 N 273-ФЗ (ред. от 28.12.2024) &quot;О противодействии коррупции&quot; {КонсультантПлюс}">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w:t>
      </w:r>
      <w:r>
        <w:t>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w:t>
      </w:r>
      <w:r>
        <w:t>жданина является включение ранее замещаемой гражданином должности в соответствующий перечень.</w:t>
      </w:r>
    </w:p>
    <w:p w:rsidR="00A0423A" w:rsidRDefault="005D4046">
      <w:pPr>
        <w:pStyle w:val="ConsPlusNormal0"/>
        <w:spacing w:before="240"/>
        <w:ind w:firstLine="540"/>
        <w:jc w:val="both"/>
      </w:pPr>
      <w:r>
        <w:t xml:space="preserve">Таким образом, несоблюдение работодателем (заказчиком работ, услуг) обязанности, предусмотренной </w:t>
      </w:r>
      <w:hyperlink r:id="rId258" w:tooltip="Федеральный закон от 25.12.2008 N 273-ФЗ (ред. от 28.12.2024) &quot;О противодействии коррупции&quot; {КонсультантПлюс}">
        <w:r>
          <w:rPr>
            <w:color w:val="0000FF"/>
          </w:rPr>
          <w:t>частью 4 статьи 12</w:t>
        </w:r>
      </w:hyperlink>
      <w:r>
        <w:t xml:space="preserve"> Федерального закона N 273-ФЗ, в отношении бывшего государственного или му</w:t>
      </w:r>
      <w:r>
        <w:t xml:space="preserve">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9" w:tooltip="&quot;Кодекс Российской Федерации об административных правонарушениях&quot; от 30.12.2001 N 195-ФЗ (ред. от 07.07.2025) (с изм. и доп., вступ. в силу с 18.07.2025) {КонсультантПлюс}">
        <w:r>
          <w:rPr>
            <w:color w:val="0000FF"/>
          </w:rPr>
          <w:t>статьей 19.29</w:t>
        </w:r>
      </w:hyperlink>
      <w:r>
        <w:t xml:space="preserve"> КоАП, независимо от того, входили</w:t>
      </w:r>
      <w:r>
        <w:t xml:space="preserve">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w:t>
      </w:r>
      <w:r>
        <w:t>вовой договор (договоры), стоимость выполнения работ (оказание услуг) по которому (которым) в течение месяца превышает сто тысяч рублей.</w:t>
      </w:r>
    </w:p>
    <w:p w:rsidR="00A0423A" w:rsidRDefault="00A0423A">
      <w:pPr>
        <w:pStyle w:val="ConsPlusNormal0"/>
        <w:ind w:firstLine="540"/>
        <w:jc w:val="both"/>
      </w:pPr>
    </w:p>
    <w:p w:rsidR="00A0423A" w:rsidRDefault="005D4046">
      <w:pPr>
        <w:pStyle w:val="ConsPlusNormal0"/>
        <w:ind w:firstLine="540"/>
        <w:jc w:val="both"/>
        <w:outlineLvl w:val="1"/>
      </w:pPr>
      <w:r>
        <w:t>Трудовой кодекс Российской Федерации</w:t>
      </w:r>
    </w:p>
    <w:p w:rsidR="00A0423A" w:rsidRDefault="00A0423A">
      <w:pPr>
        <w:pStyle w:val="ConsPlusNormal0"/>
        <w:ind w:firstLine="540"/>
        <w:jc w:val="both"/>
      </w:pPr>
    </w:p>
    <w:p w:rsidR="00A0423A" w:rsidRDefault="005D4046">
      <w:pPr>
        <w:pStyle w:val="ConsPlusNormal0"/>
        <w:ind w:firstLine="540"/>
        <w:jc w:val="both"/>
        <w:outlineLvl w:val="2"/>
      </w:pPr>
      <w:hyperlink r:id="rId260" w:tooltip="&quot;Трудовой кодекс Российской Федерации&quot; от 30.12.2001 N 197-ФЗ (ред. от 07.04.2025) {КонсультантПлюс}">
        <w:r>
          <w:rPr>
            <w:color w:val="0000FF"/>
          </w:rPr>
          <w:t>Статья 64.1</w:t>
        </w:r>
      </w:hyperlink>
      <w:r>
        <w:t xml:space="preserve"> Трудового кодекса Российской Федерации (далее - ТК РФ)</w:t>
      </w:r>
    </w:p>
    <w:p w:rsidR="00A0423A" w:rsidRDefault="00A0423A">
      <w:pPr>
        <w:pStyle w:val="ConsPlusNormal0"/>
        <w:ind w:firstLine="540"/>
        <w:jc w:val="both"/>
      </w:pPr>
    </w:p>
    <w:p w:rsidR="00A0423A" w:rsidRDefault="005D4046">
      <w:pPr>
        <w:pStyle w:val="ConsPlusNormal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w:t>
      </w:r>
      <w:r>
        <w:t>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w:t>
      </w:r>
      <w:r>
        <w:t>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w:t>
      </w:r>
      <w:r>
        <w:t>ции.</w:t>
      </w:r>
    </w:p>
    <w:p w:rsidR="00A0423A" w:rsidRDefault="005D4046">
      <w:pPr>
        <w:pStyle w:val="ConsPlusNormal0"/>
        <w:spacing w:before="24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w:t>
      </w:r>
      <w:r>
        <w:t>ключении трудовых договоров сообщать работодателю сведения о последнем месте службы.</w:t>
      </w:r>
    </w:p>
    <w:p w:rsidR="00A0423A" w:rsidRDefault="005D4046">
      <w:pPr>
        <w:pStyle w:val="ConsPlusNormal0"/>
        <w:spacing w:before="240"/>
        <w:ind w:firstLine="540"/>
        <w:jc w:val="both"/>
      </w:pPr>
      <w: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w:t>
      </w:r>
      <w:r>
        <w:t>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w:t>
      </w:r>
      <w:r>
        <w:t>льного служащего по последнему месту его службы в порядке, устанавливаемом нормативными правовыми актами Российской Федерации.</w:t>
      </w:r>
    </w:p>
    <w:p w:rsidR="00A0423A" w:rsidRDefault="005D4046">
      <w:pPr>
        <w:pStyle w:val="ConsPlusNormal0"/>
        <w:spacing w:before="240"/>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w:t>
      </w:r>
      <w:r>
        <w:t>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w:t>
      </w:r>
      <w:r>
        <w:t>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w:t>
      </w:r>
      <w:r>
        <w:t>нности привлечения к дисциплинарной ответственности.</w:t>
      </w:r>
    </w:p>
    <w:p w:rsidR="00A0423A" w:rsidRDefault="005D4046">
      <w:pPr>
        <w:pStyle w:val="ConsPlusNormal0"/>
        <w:spacing w:before="240"/>
        <w:ind w:firstLine="540"/>
        <w:jc w:val="both"/>
      </w:pPr>
      <w:r>
        <w:t xml:space="preserve">За невыполнение требований и (или) нарушение запретов, установленных Федеральным </w:t>
      </w:r>
      <w:hyperlink r:id="rId261" w:tooltip="Федеральный закон от 25.12.2008 N 273-ФЗ (ред. от 28.12.2024) &quot;О противодействии коррупции&quot; {КонсультантПлюс}">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62" w:tooltip="&quot;Трудовой кодекс Российской Федерации&quot; от 30.12.2001 N 197-ФЗ (ред. от 07.04.2025) {КонсультантПлюс}">
        <w:r>
          <w:rPr>
            <w:color w:val="0000FF"/>
          </w:rPr>
          <w:t>пункту 7.1 части 1 статьи 81</w:t>
        </w:r>
      </w:hyperlink>
      <w:r>
        <w:t xml:space="preserve"> ТК РФ. Указанное пол</w:t>
      </w:r>
      <w:r>
        <w:t>ожение применяется в случаях:</w:t>
      </w:r>
    </w:p>
    <w:p w:rsidR="00A0423A" w:rsidRDefault="005D4046">
      <w:pPr>
        <w:pStyle w:val="ConsPlusNormal0"/>
        <w:spacing w:before="240"/>
        <w:ind w:firstLine="540"/>
        <w:jc w:val="both"/>
      </w:pPr>
      <w:r>
        <w:t>1) непринятия работником мер по предотвращению или урегулированию конфликта интересов, стороной которого он является;</w:t>
      </w:r>
    </w:p>
    <w:p w:rsidR="00A0423A" w:rsidRDefault="005D4046">
      <w:pPr>
        <w:pStyle w:val="ConsPlusNormal0"/>
        <w:spacing w:before="240"/>
        <w:ind w:firstLine="540"/>
        <w:jc w:val="both"/>
      </w:pPr>
      <w:r>
        <w:t>2) непредставления либо представления неполных или недостоверных сведений о доходах, расходах, имуществе и о</w:t>
      </w:r>
      <w:r>
        <w:t>бязательствах имущественного характера (своих, супруга (супруги), несовершеннолетних детей).</w:t>
      </w:r>
    </w:p>
    <w:p w:rsidR="00A0423A" w:rsidRDefault="005D4046">
      <w:pPr>
        <w:pStyle w:val="ConsPlusNormal0"/>
        <w:spacing w:before="240"/>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63" w:tooltip="&quot;Трудовой кодекс Российской Федерации&quot; от 30.12.2001 N 197-ФЗ (ред. от 07.04.2025) {КонсультантПлюс}">
        <w:r>
          <w:rPr>
            <w:color w:val="0000FF"/>
          </w:rPr>
          <w:t>пунктом 7.1 части 1 статьи 81</w:t>
        </w:r>
      </w:hyperlink>
      <w:r>
        <w:t xml:space="preserve"> ТК РФ (</w:t>
      </w:r>
      <w:hyperlink r:id="rId264" w:tooltip="Федеральный закон от 07.05.2013 N 102-ФЗ (ред. от 20.03.2025)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A0423A" w:rsidRDefault="005D4046">
      <w:pPr>
        <w:pStyle w:val="ConsPlusNormal0"/>
        <w:spacing w:before="240"/>
        <w:ind w:firstLine="540"/>
        <w:jc w:val="both"/>
      </w:pPr>
      <w:r>
        <w:t>- имеют счета (вклады) в иностранных банках, распо</w:t>
      </w:r>
      <w:r>
        <w:t>ложенных за пределами Российской Федерации;</w:t>
      </w:r>
    </w:p>
    <w:p w:rsidR="00A0423A" w:rsidRDefault="005D4046">
      <w:pPr>
        <w:pStyle w:val="ConsPlusNormal0"/>
        <w:spacing w:before="240"/>
        <w:ind w:firstLine="540"/>
        <w:jc w:val="both"/>
      </w:pPr>
      <w:r>
        <w:t>- хранят наличные денежные средства и ценности в иностранных банках, расположенных за пределами Российской Федерации;</w:t>
      </w:r>
    </w:p>
    <w:p w:rsidR="00A0423A" w:rsidRDefault="005D4046">
      <w:pPr>
        <w:pStyle w:val="ConsPlusNormal0"/>
        <w:spacing w:before="240"/>
        <w:ind w:firstLine="540"/>
        <w:jc w:val="both"/>
      </w:pPr>
      <w:r>
        <w:t>- владеют и (или) пользуются иностранными финансовыми инструментами.</w:t>
      </w:r>
    </w:p>
    <w:p w:rsidR="00A0423A" w:rsidRDefault="005D4046">
      <w:pPr>
        <w:pStyle w:val="ConsPlusNormal0"/>
        <w:spacing w:before="240"/>
        <w:ind w:firstLine="540"/>
        <w:jc w:val="both"/>
      </w:pPr>
      <w:r>
        <w:t>Приведенные нормы действу</w:t>
      </w:r>
      <w:r>
        <w:t>ют в отношении следующих лиц:</w:t>
      </w:r>
    </w:p>
    <w:p w:rsidR="00A0423A" w:rsidRDefault="005D4046">
      <w:pPr>
        <w:pStyle w:val="ConsPlusNormal0"/>
        <w:spacing w:before="240"/>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65" w:tooltip="Федеральный закон от 25.12.2008 N 273-ФЗ (ред. от 28.12.2024) &quot;О противодействии коррупции&quot; {КонсультантПлюс}">
        <w:r>
          <w:rPr>
            <w:color w:val="0000FF"/>
          </w:rPr>
          <w:t>подпункт "ж" пункта 1 части 1 статьи 7.1</w:t>
        </w:r>
      </w:hyperlink>
      <w:r>
        <w:t xml:space="preserve">, </w:t>
      </w:r>
      <w:hyperlink r:id="rId266" w:tooltip="Федеральный закон от 25.12.2008 N 273-ФЗ (ред. от 28.12.2024) &quot;О противодействии коррупции&quot; {КонсультантПлюс}">
        <w:r>
          <w:rPr>
            <w:color w:val="0000FF"/>
          </w:rPr>
          <w:t>пункт 2 части 1 статьи 7.1</w:t>
        </w:r>
      </w:hyperlink>
      <w:r>
        <w:t xml:space="preserve">, </w:t>
      </w:r>
      <w:hyperlink r:id="rId267" w:tooltip="Федеральный закон от 25.12.2008 N 273-ФЗ (ред. от 28.12.2024) &quot;О противодействии коррупции&quot; {КонсультантПлюс}">
        <w:r>
          <w:rPr>
            <w:color w:val="0000FF"/>
          </w:rPr>
          <w:t>часть 3 статьи 7.1</w:t>
        </w:r>
      </w:hyperlink>
      <w:r>
        <w:t xml:space="preserve"> Федерального закона N 273-ФЗ, </w:t>
      </w:r>
      <w:hyperlink r:id="rId268" w:tooltip="&quot;Трудовой кодекс Российской Федерации&quot; от 30.12.2001 N 197-ФЗ (ред. от 07.04.2025) {КонсультантПлюс}">
        <w:r>
          <w:rPr>
            <w:color w:val="0000FF"/>
          </w:rPr>
          <w:t>статья 349.1</w:t>
        </w:r>
      </w:hyperlink>
      <w:r>
        <w:t xml:space="preserve"> ТК РФ);</w:t>
      </w:r>
    </w:p>
    <w:p w:rsidR="00A0423A" w:rsidRDefault="005D4046">
      <w:pPr>
        <w:pStyle w:val="ConsPlusNormal0"/>
        <w:spacing w:before="240"/>
        <w:ind w:firstLine="540"/>
        <w:jc w:val="both"/>
      </w:pPr>
      <w:r>
        <w:t>- работников Пенси</w:t>
      </w:r>
      <w:r>
        <w:t>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w:t>
      </w:r>
      <w:r>
        <w:t>т должности, назначение на которые осуществляет Президент Российской Федерации или Правительство Российской Федерации (</w:t>
      </w:r>
      <w:hyperlink r:id="rId269" w:tooltip="Федеральный закон от 25.12.2008 N 273-ФЗ (ред. от 28.12.2024) &quot;О противодействии коррупции&quot; {КонсультантПлюс}">
        <w:r>
          <w:rPr>
            <w:color w:val="0000FF"/>
          </w:rPr>
          <w:t>подпункт "ж" пункта 1 части 1 статьи 7.1</w:t>
        </w:r>
      </w:hyperlink>
      <w:r>
        <w:t xml:space="preserve">, </w:t>
      </w:r>
      <w:hyperlink r:id="rId270" w:tooltip="Федеральный закон от 25.12.2008 N 273-ФЗ (ред. от 28.12.2024) &quot;О противодействии коррупции&quot; {КонсультантПлюс}">
        <w:r>
          <w:rPr>
            <w:color w:val="0000FF"/>
          </w:rPr>
          <w:t>пункт 2 части 1 статьи 7.1</w:t>
        </w:r>
      </w:hyperlink>
      <w:r>
        <w:t xml:space="preserve">, </w:t>
      </w:r>
      <w:hyperlink r:id="rId271" w:tooltip="Федеральный закон от 25.12.2008 N 273-ФЗ (ред. от 28.12.2024) &quot;О противодействии коррупции&quot; {КонсультантПлюс}">
        <w:r>
          <w:rPr>
            <w:color w:val="0000FF"/>
          </w:rPr>
          <w:t>часть 3 статьи 7.1</w:t>
        </w:r>
      </w:hyperlink>
      <w:r>
        <w:t xml:space="preserve"> Федерального закона N 273-ФЗ, </w:t>
      </w:r>
      <w:hyperlink r:id="rId272" w:tooltip="&quot;Трудовой кодекс Российской Федерации&quot; от 30.12.2001 N 197-ФЗ (ред. от 07.04.2025) {КонсультантПлюс}">
        <w:r>
          <w:rPr>
            <w:color w:val="0000FF"/>
          </w:rPr>
          <w:t>статья 349.2</w:t>
        </w:r>
      </w:hyperlink>
      <w:r>
        <w:t xml:space="preserve"> ТК РФ).</w:t>
      </w:r>
    </w:p>
    <w:p w:rsidR="00A0423A" w:rsidRDefault="00A0423A">
      <w:pPr>
        <w:pStyle w:val="ConsPlusNormal0"/>
        <w:ind w:firstLine="540"/>
        <w:jc w:val="both"/>
      </w:pPr>
    </w:p>
    <w:p w:rsidR="00A0423A" w:rsidRDefault="00A0423A">
      <w:pPr>
        <w:pStyle w:val="ConsPlusNormal0"/>
        <w:ind w:firstLine="540"/>
        <w:jc w:val="both"/>
      </w:pPr>
    </w:p>
    <w:p w:rsidR="00A0423A" w:rsidRDefault="00A0423A">
      <w:pPr>
        <w:pStyle w:val="ConsPlusNormal0"/>
        <w:ind w:firstLine="540"/>
        <w:jc w:val="both"/>
      </w:pPr>
    </w:p>
    <w:p w:rsidR="00A0423A" w:rsidRDefault="00A0423A">
      <w:pPr>
        <w:pStyle w:val="ConsPlusNormal0"/>
        <w:ind w:firstLine="540"/>
        <w:jc w:val="both"/>
      </w:pPr>
    </w:p>
    <w:p w:rsidR="00A0423A" w:rsidRDefault="00A0423A">
      <w:pPr>
        <w:pStyle w:val="ConsPlusNormal0"/>
        <w:ind w:firstLine="540"/>
        <w:jc w:val="both"/>
      </w:pPr>
    </w:p>
    <w:p w:rsidR="00A0423A" w:rsidRDefault="005D4046">
      <w:pPr>
        <w:pStyle w:val="ConsPlusNormal0"/>
        <w:jc w:val="right"/>
        <w:outlineLvl w:val="0"/>
      </w:pPr>
      <w:r>
        <w:t>Приложение 2</w:t>
      </w:r>
    </w:p>
    <w:p w:rsidR="00A0423A" w:rsidRDefault="00A0423A">
      <w:pPr>
        <w:pStyle w:val="ConsPlusNormal0"/>
        <w:jc w:val="right"/>
      </w:pPr>
    </w:p>
    <w:p w:rsidR="00A0423A" w:rsidRDefault="005D4046">
      <w:pPr>
        <w:pStyle w:val="ConsPlusNormal0"/>
        <w:jc w:val="center"/>
      </w:pPr>
      <w:bookmarkStart w:id="3" w:name="P814"/>
      <w:bookmarkEnd w:id="3"/>
      <w:r>
        <w:t>МЕЖДУНАРОДНЫЕ СОГЛАШЕНИЯ</w:t>
      </w:r>
    </w:p>
    <w:p w:rsidR="00A0423A" w:rsidRDefault="005D4046">
      <w:pPr>
        <w:pStyle w:val="ConsPlusNormal0"/>
        <w:jc w:val="center"/>
      </w:pPr>
      <w:r>
        <w:t>ПО ВОПРОСАМ ПРОТИВОДЕЙСТВИЯ КОРРУПЦИИ В КОММЕРЧЕСКИХ</w:t>
      </w:r>
    </w:p>
    <w:p w:rsidR="00A0423A" w:rsidRDefault="005D4046">
      <w:pPr>
        <w:pStyle w:val="ConsPlusNormal0"/>
        <w:jc w:val="center"/>
      </w:pPr>
      <w:r>
        <w:t>ОРГАНИЗАЦИЯХ И МЕТОДИЧЕСКИЕ МАТЕРИАЛЫ</w:t>
      </w:r>
    </w:p>
    <w:p w:rsidR="00A0423A" w:rsidRDefault="005D4046">
      <w:pPr>
        <w:pStyle w:val="ConsPlusNormal0"/>
        <w:jc w:val="center"/>
      </w:pPr>
      <w:r>
        <w:t>МЕЖДУНАРОДНЫХ ОРГАНИЗАЦИЙ</w:t>
      </w:r>
    </w:p>
    <w:p w:rsidR="00A0423A" w:rsidRDefault="00A0423A">
      <w:pPr>
        <w:pStyle w:val="ConsPlusNormal0"/>
        <w:ind w:firstLine="540"/>
        <w:jc w:val="both"/>
      </w:pPr>
    </w:p>
    <w:p w:rsidR="00A0423A" w:rsidRDefault="005D4046">
      <w:pPr>
        <w:pStyle w:val="ConsPlusNormal0"/>
        <w:ind w:firstLine="540"/>
        <w:jc w:val="both"/>
        <w:outlineLvl w:val="1"/>
      </w:pPr>
      <w:hyperlink r:id="rId273"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color w:val="0000FF"/>
          </w:rPr>
          <w:t>Конвенция</w:t>
        </w:r>
      </w:hyperlink>
      <w:r>
        <w:t xml:space="preserve"> против коррупции Организации Объединенных Наций (United Nations Convention against c</w:t>
      </w:r>
      <w:r>
        <w:t>orruption)</w:t>
      </w:r>
    </w:p>
    <w:p w:rsidR="00A0423A" w:rsidRDefault="005D4046">
      <w:pPr>
        <w:pStyle w:val="ConsPlusNormal0"/>
        <w:spacing w:before="240"/>
        <w:ind w:firstLine="540"/>
        <w:jc w:val="both"/>
      </w:pPr>
      <w:hyperlink r:id="rId274"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color w:val="0000FF"/>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75"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color w:val="0000FF"/>
          </w:rPr>
          <w:t>Конвенцию</w:t>
        </w:r>
      </w:hyperlink>
      <w:r>
        <w:t xml:space="preserve"> ООН против коррупции (далее в данном разделе - Конвенция) в 2006 году (8 марта 2006 года был принят Федеральный </w:t>
      </w:r>
      <w:hyperlink r:id="rId276" w:tooltip="Федеральный закон от 08.03.2006 N 40-ФЗ &quot;О ратификации Конвенции Организации Объединенных Наций против коррупции&quot; {КонсультантПлюс}">
        <w:r>
          <w:rPr>
            <w:color w:val="0000FF"/>
          </w:rPr>
          <w:t>закон</w:t>
        </w:r>
      </w:hyperlink>
      <w:r>
        <w:t xml:space="preserve"> N 40-ФЗ "О ратификации Конвенции Организации Объединенных Наций против коррупции).</w:t>
      </w:r>
    </w:p>
    <w:p w:rsidR="00A0423A" w:rsidRDefault="005D4046">
      <w:pPr>
        <w:pStyle w:val="ConsPlusNormal0"/>
        <w:spacing w:before="240"/>
        <w:ind w:firstLine="540"/>
        <w:jc w:val="both"/>
      </w:pPr>
      <w:hyperlink r:id="rId277"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color w:val="0000FF"/>
          </w:rPr>
          <w:t>Конвенц</w:t>
        </w:r>
        <w:r>
          <w:rPr>
            <w:color w:val="0000FF"/>
          </w:rPr>
          <w:t>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8"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color w:val="0000FF"/>
          </w:rPr>
          <w:t>Конвенции</w:t>
        </w:r>
      </w:hyperlink>
      <w: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A0423A" w:rsidRDefault="005D4046">
      <w:pPr>
        <w:pStyle w:val="ConsPlusNormal0"/>
        <w:spacing w:before="240"/>
        <w:ind w:firstLine="540"/>
        <w:jc w:val="both"/>
      </w:pPr>
      <w:r>
        <w:t xml:space="preserve">- признание определенных действий в </w:t>
      </w:r>
      <w:r>
        <w:t>качестве уголовно наказуемых преступлений;</w:t>
      </w:r>
    </w:p>
    <w:p w:rsidR="00A0423A" w:rsidRDefault="005D4046">
      <w:pPr>
        <w:pStyle w:val="ConsPlusNormal0"/>
        <w:spacing w:before="240"/>
        <w:ind w:firstLine="540"/>
        <w:jc w:val="both"/>
      </w:pPr>
      <w:r>
        <w:t>- принятие мер по противодействию коррупционным преступлениям в частном секторе;</w:t>
      </w:r>
    </w:p>
    <w:p w:rsidR="00A0423A" w:rsidRDefault="005D4046">
      <w:pPr>
        <w:pStyle w:val="ConsPlusNormal0"/>
        <w:spacing w:before="240"/>
        <w:ind w:firstLine="540"/>
        <w:jc w:val="both"/>
      </w:pPr>
      <w:r>
        <w:t>- установление ответственности юридических лиц за совершение коррупционных преступлений.</w:t>
      </w:r>
    </w:p>
    <w:p w:rsidR="00A0423A" w:rsidRDefault="00A0423A">
      <w:pPr>
        <w:pStyle w:val="ConsPlusNormal0"/>
        <w:ind w:firstLine="540"/>
        <w:jc w:val="both"/>
      </w:pPr>
    </w:p>
    <w:p w:rsidR="00A0423A" w:rsidRDefault="005D4046">
      <w:pPr>
        <w:pStyle w:val="ConsPlusNormal0"/>
        <w:ind w:firstLine="540"/>
        <w:jc w:val="both"/>
        <w:outlineLvl w:val="2"/>
      </w:pPr>
      <w:r>
        <w:t>Признание определенных действий в качестве уголовно наказуемых преступлений</w:t>
      </w:r>
    </w:p>
    <w:p w:rsidR="00A0423A" w:rsidRDefault="005D4046">
      <w:pPr>
        <w:pStyle w:val="ConsPlusNormal0"/>
        <w:spacing w:before="240"/>
        <w:ind w:firstLine="540"/>
        <w:jc w:val="both"/>
      </w:pPr>
      <w:hyperlink r:id="rId279"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color w:val="0000FF"/>
          </w:rPr>
          <w:t>Статьи 15</w:t>
        </w:r>
      </w:hyperlink>
      <w:r>
        <w:t xml:space="preserve"> и </w:t>
      </w:r>
      <w:hyperlink r:id="rId280"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color w:val="0000FF"/>
          </w:rPr>
          <w:t>16</w:t>
        </w:r>
      </w:hyperlink>
      <w: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w:t>
      </w:r>
      <w:r>
        <w:t xml:space="preserve">еступлений. </w:t>
      </w:r>
      <w:hyperlink r:id="rId281"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color w:val="0000FF"/>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w:t>
      </w:r>
      <w:r>
        <w:t>мической, финансовой или коммерческой деятельности:</w:t>
      </w:r>
    </w:p>
    <w:p w:rsidR="00A0423A" w:rsidRDefault="005D4046">
      <w:pPr>
        <w:pStyle w:val="ConsPlusNormal0"/>
        <w:spacing w:before="240"/>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w:t>
      </w:r>
      <w:r>
        <w:t>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A0423A" w:rsidRDefault="005D4046">
      <w:pPr>
        <w:pStyle w:val="ConsPlusNormal0"/>
        <w:spacing w:before="240"/>
        <w:ind w:firstLine="540"/>
        <w:jc w:val="both"/>
      </w:pPr>
      <w:r>
        <w:t>- вымогательство или принятие, лично или через посредников, какого-либо неправомерного</w:t>
      </w:r>
      <w:r>
        <w:t xml:space="preserve">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w:t>
      </w:r>
      <w:r>
        <w:t>е или бездействие.</w:t>
      </w:r>
    </w:p>
    <w:p w:rsidR="00A0423A" w:rsidRDefault="005D4046">
      <w:pPr>
        <w:pStyle w:val="ConsPlusNormal0"/>
        <w:spacing w:before="240"/>
        <w:ind w:firstLine="540"/>
        <w:jc w:val="both"/>
      </w:pPr>
      <w:r>
        <w:t xml:space="preserve">Следует иметь в виду, что понятие подкупа в частном секторе, предусмотренное </w:t>
      </w:r>
      <w:hyperlink r:id="rId282"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color w:val="0000FF"/>
          </w:rPr>
          <w:t>Конвенцией</w:t>
        </w:r>
      </w:hyperlink>
      <w:r>
        <w:t>, значительно отличается от понятия, используемого в российском законодательстве, в частности, в Уголовном</w:t>
      </w:r>
      <w:r>
        <w:t xml:space="preserve"> </w:t>
      </w:r>
      <w:hyperlink r:id="rId283" w:tooltip="&quot;Уголовный кодекс Российской Федерации&quot; от 13.06.1996 N 63-ФЗ (ред. от 24.06.2025) {КонсультантПлюс}">
        <w:r>
          <w:rPr>
            <w:color w:val="0000FF"/>
          </w:rPr>
          <w:t>кодексе</w:t>
        </w:r>
      </w:hyperlink>
      <w:r>
        <w:t xml:space="preserve"> Российской Федерации (далее - УК РФ). Наприм</w:t>
      </w:r>
      <w:r>
        <w:t xml:space="preserve">ер, понятие коммерческого подкупа, установленное </w:t>
      </w:r>
      <w:hyperlink r:id="rId284" w:tooltip="&quot;Уголовный кодекс Российской Федерации&quot; от 13.06.1996 N 63-ФЗ (ред. от 24.06.2025) {КонсультантПлюс}">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85"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color w:val="0000FF"/>
          </w:rPr>
          <w:t>Конвенции</w:t>
        </w:r>
      </w:hyperlink>
      <w:r>
        <w:t>, - ко всем сотрудникам организации.</w:t>
      </w:r>
    </w:p>
    <w:p w:rsidR="00A0423A" w:rsidRDefault="005D4046">
      <w:pPr>
        <w:pStyle w:val="ConsPlusNormal0"/>
        <w:spacing w:before="240"/>
        <w:ind w:firstLine="540"/>
        <w:jc w:val="both"/>
      </w:pPr>
      <w:hyperlink r:id="rId286"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color w:val="0000FF"/>
          </w:rPr>
          <w:t>Статья 22</w:t>
        </w:r>
      </w:hyperlink>
      <w: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A0423A" w:rsidRDefault="00A0423A">
      <w:pPr>
        <w:pStyle w:val="ConsPlusNormal0"/>
        <w:ind w:firstLine="540"/>
        <w:jc w:val="both"/>
      </w:pPr>
    </w:p>
    <w:p w:rsidR="00A0423A" w:rsidRDefault="005D4046">
      <w:pPr>
        <w:pStyle w:val="ConsPlusNormal0"/>
        <w:ind w:firstLine="540"/>
        <w:jc w:val="both"/>
        <w:outlineLvl w:val="2"/>
      </w:pPr>
      <w:r>
        <w:t>Принятие мер по противодействию коррупционным преступлениям в частном секторе</w:t>
      </w:r>
    </w:p>
    <w:p w:rsidR="00A0423A" w:rsidRDefault="005D4046">
      <w:pPr>
        <w:pStyle w:val="ConsPlusNormal0"/>
        <w:spacing w:before="240"/>
        <w:ind w:firstLine="540"/>
        <w:jc w:val="both"/>
      </w:pPr>
      <w:r>
        <w:t>Противодействию коррупции в частном секто</w:t>
      </w:r>
      <w:r>
        <w:t xml:space="preserve">ре экономики государства-участника посвящена </w:t>
      </w:r>
      <w:hyperlink r:id="rId287"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w:t>
      </w:r>
      <w:r>
        <w:t xml:space="preserve">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8"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A0423A" w:rsidRDefault="005D4046">
      <w:pPr>
        <w:pStyle w:val="ConsPlusNormal0"/>
        <w:spacing w:before="240"/>
        <w:ind w:firstLine="540"/>
        <w:jc w:val="both"/>
      </w:pPr>
      <w:r>
        <w:t>- содействие сотрудничеству между правоохра</w:t>
      </w:r>
      <w:r>
        <w:t>нительными органами и частными организациями;</w:t>
      </w:r>
    </w:p>
    <w:p w:rsidR="00A0423A" w:rsidRDefault="005D4046">
      <w:pPr>
        <w:pStyle w:val="ConsPlusNormal0"/>
        <w:spacing w:before="240"/>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A0423A" w:rsidRDefault="005D4046">
      <w:pPr>
        <w:pStyle w:val="ConsPlusNormal0"/>
        <w:spacing w:before="240"/>
        <w:ind w:firstLine="540"/>
        <w:jc w:val="both"/>
      </w:pPr>
      <w:r>
        <w:t>- содействие прозрачности в деятель</w:t>
      </w:r>
      <w:r>
        <w:t>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A0423A" w:rsidRDefault="005D4046">
      <w:pPr>
        <w:pStyle w:val="ConsPlusNormal0"/>
        <w:spacing w:before="240"/>
        <w:ind w:firstLine="540"/>
        <w:jc w:val="both"/>
      </w:pPr>
      <w:r>
        <w:t>- предупреждение злоупотреблений процедурами, регулирующими деятельность частных организаци</w:t>
      </w:r>
      <w:r>
        <w:t>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A0423A" w:rsidRDefault="005D4046">
      <w:pPr>
        <w:pStyle w:val="ConsPlusNormal0"/>
        <w:spacing w:before="240"/>
        <w:ind w:firstLine="540"/>
        <w:jc w:val="both"/>
      </w:pPr>
      <w:r>
        <w:t>- предупреждение возникновения конфликта интересов посредством установления ограничений на трудоустройство д</w:t>
      </w:r>
      <w:r>
        <w:t>ля бывших публичных должностных лиц;</w:t>
      </w:r>
    </w:p>
    <w:p w:rsidR="00A0423A" w:rsidRDefault="005D4046">
      <w:pPr>
        <w:pStyle w:val="ConsPlusNormal0"/>
        <w:spacing w:before="240"/>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r>
        <w:t>.</w:t>
      </w:r>
    </w:p>
    <w:p w:rsidR="00A0423A" w:rsidRDefault="005D4046">
      <w:pPr>
        <w:pStyle w:val="ConsPlusNormal0"/>
        <w:spacing w:before="240"/>
        <w:ind w:firstLine="540"/>
        <w:jc w:val="both"/>
      </w:pPr>
      <w:r>
        <w:t xml:space="preserve">Отдельно в </w:t>
      </w:r>
      <w:hyperlink r:id="rId289"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w:t>
      </w:r>
      <w:r>
        <w:t>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w:t>
      </w:r>
      <w:r>
        <w:t>асходов и т.д.).</w:t>
      </w:r>
    </w:p>
    <w:p w:rsidR="00A0423A" w:rsidRDefault="005D4046">
      <w:pPr>
        <w:pStyle w:val="ConsPlusNormal0"/>
        <w:spacing w:before="240"/>
        <w:ind w:firstLine="540"/>
        <w:jc w:val="both"/>
      </w:pPr>
      <w:r>
        <w:t xml:space="preserve">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w:t>
      </w:r>
      <w:r>
        <w:t>совершением коррупционных правонарушений.</w:t>
      </w:r>
    </w:p>
    <w:p w:rsidR="00A0423A" w:rsidRDefault="00A0423A">
      <w:pPr>
        <w:pStyle w:val="ConsPlusNormal0"/>
        <w:ind w:firstLine="540"/>
        <w:jc w:val="both"/>
      </w:pPr>
    </w:p>
    <w:p w:rsidR="00A0423A" w:rsidRDefault="005D4046">
      <w:pPr>
        <w:pStyle w:val="ConsPlusNormal0"/>
        <w:ind w:firstLine="540"/>
        <w:jc w:val="both"/>
        <w:outlineLvl w:val="2"/>
      </w:pPr>
      <w:r>
        <w:t>Установление ответственности юридических лиц за совершение коррупционных преступлений</w:t>
      </w:r>
    </w:p>
    <w:p w:rsidR="00A0423A" w:rsidRDefault="005D4046">
      <w:pPr>
        <w:pStyle w:val="ConsPlusNormal0"/>
        <w:spacing w:before="240"/>
        <w:ind w:firstLine="540"/>
        <w:jc w:val="both"/>
      </w:pPr>
      <w:hyperlink r:id="rId290"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color w:val="0000FF"/>
          </w:rPr>
          <w:t>Статья 26</w:t>
        </w:r>
      </w:hyperlink>
      <w:r>
        <w:t xml:space="preserve"> Конвенции предусматривает обязанность государств-уча</w:t>
      </w:r>
      <w:r>
        <w:t>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w:t>
      </w:r>
      <w:r>
        <w:t>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A0423A" w:rsidRDefault="00A0423A">
      <w:pPr>
        <w:pStyle w:val="ConsPlusNormal0"/>
        <w:ind w:firstLine="540"/>
        <w:jc w:val="both"/>
      </w:pPr>
    </w:p>
    <w:p w:rsidR="00A0423A" w:rsidRDefault="005D4046">
      <w:pPr>
        <w:pStyle w:val="ConsPlusNormal0"/>
        <w:ind w:firstLine="540"/>
        <w:jc w:val="both"/>
        <w:outlineLvl w:val="1"/>
      </w:pPr>
      <w:hyperlink r:id="rId291" w:tooltip="&quot;Конвенция об уголовной ответственности за коррупцию&quot; (заключена в г. Страсбурге 27.01.1999) {КонсультантПлюс}">
        <w:r>
          <w:rPr>
            <w:color w:val="0000FF"/>
          </w:rPr>
          <w:t>Конвенция</w:t>
        </w:r>
      </w:hyperlink>
      <w:r>
        <w:t xml:space="preserve"> об уголовной ответственности за коррупцию Совета Европы (Criminal law convention on</w:t>
      </w:r>
      <w:r>
        <w:t xml:space="preserve"> corruption)</w:t>
      </w:r>
    </w:p>
    <w:p w:rsidR="00A0423A" w:rsidRDefault="005D4046">
      <w:pPr>
        <w:pStyle w:val="ConsPlusNormal0"/>
        <w:spacing w:before="240"/>
        <w:ind w:firstLine="540"/>
        <w:jc w:val="both"/>
      </w:pPr>
      <w:hyperlink r:id="rId292" w:tooltip="&quot;Конвенция об уголовной ответственности за коррупцию&quot; (заключена в г. Страсбурге 27.01.1999) {КонсультантПлюс}">
        <w:r>
          <w:rPr>
            <w:color w:val="0000FF"/>
          </w:rPr>
          <w:t>Конвенция</w:t>
        </w:r>
      </w:hyperlink>
      <w:r>
        <w:t xml:space="preserve"> об уголовной ответст</w:t>
      </w:r>
      <w:r>
        <w:t xml:space="preserve">венности за коррупцию Совета Европы была принята 27 января 1999 года и ратифицирована Российской Федерацией в 2006 году (Федеральным </w:t>
      </w:r>
      <w:hyperlink r:id="rId293" w:tooltip="Федеральный закон от 25.07.2006 N 125-ФЗ &quot;О ратификации Конвенции об уголовной ответственности за коррупцию&quot; {КонсультантПлюс}">
        <w:r>
          <w:rPr>
            <w:color w:val="0000FF"/>
          </w:rPr>
          <w:t>законом</w:t>
        </w:r>
      </w:hyperlink>
      <w:r>
        <w:t xml:space="preserve"> от 25 июня 2006 года N 125-ФЗ "О ратификации Конвенции об уголовной ответственности за коррупцию"). Отдельные положения </w:t>
      </w:r>
      <w:hyperlink r:id="rId294" w:tooltip="&quot;Конвенция об уголовной ответственности за коррупцию&quot; (заключена в г. Страсбурге 27.01.1999) {КонсультантПлюс}">
        <w:r>
          <w:rPr>
            <w:color w:val="0000FF"/>
          </w:rPr>
          <w:t>Конвенции</w:t>
        </w:r>
      </w:hyperlink>
      <w:r>
        <w:t xml:space="preserve"> об уголовной ответственности за коррупцию (далее в данно</w:t>
      </w:r>
      <w:r>
        <w:t>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A0423A" w:rsidRDefault="005D4046">
      <w:pPr>
        <w:pStyle w:val="ConsPlusNormal0"/>
        <w:spacing w:before="240"/>
        <w:ind w:firstLine="540"/>
        <w:jc w:val="both"/>
      </w:pPr>
      <w:r>
        <w:t>- признание определенных действий в качестве преступлений;</w:t>
      </w:r>
    </w:p>
    <w:p w:rsidR="00A0423A" w:rsidRDefault="005D4046">
      <w:pPr>
        <w:pStyle w:val="ConsPlusNormal0"/>
        <w:spacing w:before="240"/>
        <w:ind w:firstLine="540"/>
        <w:jc w:val="both"/>
      </w:pPr>
      <w:r>
        <w:t>- установление ответственности юридических лиц за совершение коррупционных правонарушений.</w:t>
      </w:r>
    </w:p>
    <w:p w:rsidR="00A0423A" w:rsidRDefault="00A0423A">
      <w:pPr>
        <w:pStyle w:val="ConsPlusNormal0"/>
        <w:ind w:firstLine="540"/>
        <w:jc w:val="both"/>
      </w:pPr>
    </w:p>
    <w:p w:rsidR="00A0423A" w:rsidRDefault="005D4046">
      <w:pPr>
        <w:pStyle w:val="ConsPlusNormal0"/>
        <w:ind w:firstLine="540"/>
        <w:jc w:val="both"/>
        <w:outlineLvl w:val="2"/>
      </w:pPr>
      <w:r>
        <w:t>Признание определенных действий в качестве преступлений</w:t>
      </w:r>
    </w:p>
    <w:p w:rsidR="00A0423A" w:rsidRDefault="005D4046">
      <w:pPr>
        <w:pStyle w:val="ConsPlusNormal0"/>
        <w:spacing w:before="240"/>
        <w:ind w:firstLine="540"/>
        <w:jc w:val="both"/>
      </w:pPr>
      <w:hyperlink r:id="rId295" w:tooltip="&quot;Конвенция об уголовной ответственности за коррупцию&quot; (заключена в г. Страсбурге 27.01.1999) {КонсультантПлюс}">
        <w:r>
          <w:rPr>
            <w:color w:val="0000FF"/>
          </w:rPr>
          <w:t>Статьи 7</w:t>
        </w:r>
      </w:hyperlink>
      <w:r>
        <w:t xml:space="preserve"> и </w:t>
      </w:r>
      <w:hyperlink r:id="rId296" w:tooltip="&quot;Конвенция об уголовной ответственности за коррупцию&quot; (заключена в г. Страсбурге 27.01.1999) {КонсультантПлюс}">
        <w:r>
          <w:rPr>
            <w:color w:val="0000FF"/>
          </w:rPr>
          <w:t>8</w:t>
        </w:r>
      </w:hyperlink>
      <w:r>
        <w:t xml:space="preserve"> Конвенции требуют от государств-участников признания в качестве уголовных правон</w:t>
      </w:r>
      <w:r>
        <w:t xml:space="preserve">арушений активного и пассивного подкупа в частном секторе. </w:t>
      </w:r>
      <w:hyperlink r:id="rId297" w:tooltip="&quot;Конвенция об уголовной ответственности за коррупцию&quot; (заключена в г. Страсбурге 27.01.1999) {КонсультантПлюс}">
        <w:r>
          <w:rPr>
            <w:color w:val="0000FF"/>
          </w:rPr>
          <w:t>Статья 14</w:t>
        </w:r>
      </w:hyperlink>
      <w: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w:t>
      </w:r>
      <w:r>
        <w:t>вершение, сокрытие или представление в ложном свете коррупционных правонарушений.</w:t>
      </w:r>
    </w:p>
    <w:p w:rsidR="00A0423A" w:rsidRDefault="00A0423A">
      <w:pPr>
        <w:pStyle w:val="ConsPlusNormal0"/>
        <w:ind w:firstLine="540"/>
        <w:jc w:val="both"/>
      </w:pPr>
    </w:p>
    <w:p w:rsidR="00A0423A" w:rsidRDefault="005D4046">
      <w:pPr>
        <w:pStyle w:val="ConsPlusNormal0"/>
        <w:ind w:firstLine="540"/>
        <w:jc w:val="both"/>
        <w:outlineLvl w:val="2"/>
      </w:pPr>
      <w:r>
        <w:t>Установление ответственности юридических лиц за совершение коррупционных правонарушений</w:t>
      </w:r>
    </w:p>
    <w:p w:rsidR="00A0423A" w:rsidRDefault="005D4046">
      <w:pPr>
        <w:pStyle w:val="ConsPlusNormal0"/>
        <w:spacing w:before="240"/>
        <w:ind w:firstLine="540"/>
        <w:jc w:val="both"/>
      </w:pPr>
      <w:r>
        <w:t>Общей обязанностью государств-участников является принятие мер, необходимых для обесп</w:t>
      </w:r>
      <w:r>
        <w:t>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w:t>
      </w:r>
      <w:r>
        <w:t>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A0423A" w:rsidRDefault="005D4046">
      <w:pPr>
        <w:pStyle w:val="ConsPlusNormal0"/>
        <w:spacing w:before="240"/>
        <w:ind w:firstLine="540"/>
        <w:jc w:val="both"/>
      </w:pPr>
      <w:r>
        <w:t>- выполнения представительских функций от имени юридического лица;</w:t>
      </w:r>
    </w:p>
    <w:p w:rsidR="00A0423A" w:rsidRDefault="005D4046">
      <w:pPr>
        <w:pStyle w:val="ConsPlusNormal0"/>
        <w:spacing w:before="240"/>
        <w:ind w:firstLine="540"/>
        <w:jc w:val="both"/>
      </w:pPr>
      <w:r>
        <w:t>- осуществления права на принятие решений от имени юридического лица;</w:t>
      </w:r>
    </w:p>
    <w:p w:rsidR="00A0423A" w:rsidRDefault="005D4046">
      <w:pPr>
        <w:pStyle w:val="ConsPlusNormal0"/>
        <w:spacing w:before="240"/>
        <w:ind w:firstLine="540"/>
        <w:jc w:val="both"/>
      </w:pPr>
      <w:r>
        <w:t>- осуществления контрольных функций в рамках юридического лица;</w:t>
      </w:r>
    </w:p>
    <w:p w:rsidR="00A0423A" w:rsidRDefault="005D4046">
      <w:pPr>
        <w:pStyle w:val="ConsPlusNormal0"/>
        <w:spacing w:before="240"/>
        <w:ind w:firstLine="540"/>
        <w:jc w:val="both"/>
      </w:pPr>
      <w:r>
        <w:t>- в связи с участием такого физического лица в перечисл</w:t>
      </w:r>
      <w:r>
        <w:t>енных выше правонарушениях в качестве соучастника или подстрекателя.</w:t>
      </w:r>
    </w:p>
    <w:p w:rsidR="00A0423A" w:rsidRDefault="005D4046">
      <w:pPr>
        <w:pStyle w:val="ConsPlusNormal0"/>
        <w:spacing w:before="240"/>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A0423A" w:rsidRDefault="005D4046">
      <w:pPr>
        <w:pStyle w:val="ConsPlusNormal0"/>
        <w:spacing w:before="240"/>
        <w:ind w:firstLine="540"/>
        <w:jc w:val="both"/>
      </w:pPr>
      <w:r>
        <w:t>Уголовные и не уголовные</w:t>
      </w:r>
      <w:r>
        <w:t xml:space="preserve">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w:t>
      </w:r>
      <w:r>
        <w:t xml:space="preserve"> к совершению или участвовавших в совершении уголовных правонарушений, перечисленных выше.</w:t>
      </w:r>
    </w:p>
    <w:p w:rsidR="00A0423A" w:rsidRDefault="00A0423A">
      <w:pPr>
        <w:pStyle w:val="ConsPlusNormal0"/>
        <w:ind w:firstLine="540"/>
        <w:jc w:val="both"/>
      </w:pPr>
    </w:p>
    <w:p w:rsidR="00A0423A" w:rsidRDefault="005D4046">
      <w:pPr>
        <w:pStyle w:val="ConsPlusNormal0"/>
        <w:ind w:firstLine="540"/>
        <w:jc w:val="both"/>
        <w:outlineLvl w:val="1"/>
      </w:pPr>
      <w:hyperlink r:id="rId298" w:tooltip="Ссылка на КонсультантПлюс">
        <w:r>
          <w:rPr>
            <w:color w:val="0000FF"/>
          </w:rPr>
          <w:t>Конвенция</w:t>
        </w:r>
      </w:hyperlink>
      <w:r>
        <w:t xml:space="preserve"> по борьбе с подкупом иностранн</w:t>
      </w:r>
      <w:r>
        <w:t>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A0423A" w:rsidRDefault="005D4046">
      <w:pPr>
        <w:pStyle w:val="ConsPlusNormal0"/>
        <w:spacing w:before="240"/>
        <w:ind w:firstLine="540"/>
        <w:jc w:val="both"/>
      </w:pPr>
      <w:hyperlink r:id="rId299" w:tooltip="Ссылка на КонсультантПлюс">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w:t>
      </w:r>
      <w:r>
        <w:t xml:space="preserve">ботана Организацией экономического сотрудничества и развития и подписана рядом стран в 1997 году. Россия ратифицировала </w:t>
      </w:r>
      <w:hyperlink r:id="rId300" w:tooltip="Ссылка на КонсультантПлюс">
        <w:r>
          <w:rPr>
            <w:color w:val="0000FF"/>
          </w:rPr>
          <w:t>Конвенцию</w:t>
        </w:r>
      </w:hyperlink>
      <w:r>
        <w:t xml:space="preserve"> в </w:t>
      </w:r>
      <w:r>
        <w:t xml:space="preserve">2012 году (1 февраля 2012 года был принят Федеральный </w:t>
      </w:r>
      <w:hyperlink r:id="rId301" w:tooltip="Федеральный закон от 01.02.2012 N 3-ФЗ &quot;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quot; {КонсультантПлюс}">
        <w:r>
          <w:rPr>
            <w:color w:val="0000FF"/>
          </w:rPr>
          <w:t>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w:t>
      </w:r>
      <w:r>
        <w:t>мерческих сделок").</w:t>
      </w:r>
    </w:p>
    <w:p w:rsidR="00A0423A" w:rsidRDefault="005D4046">
      <w:pPr>
        <w:pStyle w:val="ConsPlusNormal0"/>
        <w:spacing w:before="240"/>
        <w:ind w:firstLine="540"/>
        <w:jc w:val="both"/>
      </w:pPr>
      <w:hyperlink r:id="rId302" w:tooltip="Ссылка на КонсультантПлюс">
        <w:r>
          <w:rPr>
            <w:color w:val="0000FF"/>
          </w:rPr>
          <w:t>Конвенция</w:t>
        </w:r>
      </w:hyperlink>
      <w:r>
        <w:t xml:space="preserve"> направлена на противодействие подкупу иностранных должностных лиц путем стимулирования стран-участниц </w:t>
      </w:r>
      <w:r>
        <w:t>к внедрению определенных мер ответственности за совершение такого правонарушения физическими или юридическими лицами.</w:t>
      </w:r>
    </w:p>
    <w:p w:rsidR="00A0423A" w:rsidRDefault="005D4046">
      <w:pPr>
        <w:pStyle w:val="ConsPlusNormal0"/>
        <w:spacing w:before="240"/>
        <w:ind w:firstLine="540"/>
        <w:jc w:val="both"/>
      </w:pPr>
      <w:r>
        <w:t xml:space="preserve">Под подкупом иностранного должностного лица в </w:t>
      </w:r>
      <w:hyperlink r:id="rId303" w:tooltip="Ссылка на КонсультантПлюс">
        <w:r>
          <w:rPr>
            <w:color w:val="0000FF"/>
          </w:rPr>
          <w:t>Конвенции</w:t>
        </w:r>
      </w:hyperlink>
      <w:r>
        <w:t xml:space="preserve"> понимается:</w:t>
      </w:r>
    </w:p>
    <w:p w:rsidR="00A0423A" w:rsidRDefault="005D4046">
      <w:pPr>
        <w:pStyle w:val="ConsPlusNormal0"/>
        <w:spacing w:before="240"/>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w:t>
      </w:r>
      <w:r>
        <w:t>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w:t>
      </w:r>
      <w:r>
        <w:t>дународной коммерческой деятельности;</w:t>
      </w:r>
    </w:p>
    <w:p w:rsidR="00A0423A" w:rsidRDefault="005D4046">
      <w:pPr>
        <w:pStyle w:val="ConsPlusNormal0"/>
        <w:spacing w:before="240"/>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A0423A" w:rsidRDefault="005D4046">
      <w:pPr>
        <w:pStyle w:val="ConsPlusNormal0"/>
        <w:spacing w:before="240"/>
        <w:ind w:firstLine="540"/>
        <w:jc w:val="both"/>
      </w:pPr>
      <w:r>
        <w:t xml:space="preserve">Термин "иностранное должностное лицо" в </w:t>
      </w:r>
      <w:hyperlink r:id="rId304" w:tooltip="Ссылка на КонсультантПлюс">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w:t>
      </w:r>
      <w:r>
        <w:t>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w:t>
      </w:r>
      <w:r>
        <w:t>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w:t>
      </w:r>
      <w:r>
        <w:t>ет.</w:t>
      </w:r>
    </w:p>
    <w:p w:rsidR="00A0423A" w:rsidRDefault="005D4046">
      <w:pPr>
        <w:pStyle w:val="ConsPlusNormal0"/>
        <w:spacing w:before="240"/>
        <w:ind w:firstLine="540"/>
        <w:jc w:val="both"/>
      </w:pPr>
      <w:r>
        <w:t xml:space="preserve">За совершение подкупа иностранного должностного лица </w:t>
      </w:r>
      <w:hyperlink r:id="rId305" w:tooltip="Ссылка на КонсультантПлюс">
        <w:r>
          <w:rPr>
            <w:color w:val="0000FF"/>
          </w:rPr>
          <w:t>Конвенция</w:t>
        </w:r>
      </w:hyperlink>
      <w:r>
        <w:t xml:space="preserve"> предусматривает внедрение различных мер ответственности как для ф</w:t>
      </w:r>
      <w:r>
        <w:t xml:space="preserve">изических, так и для юридических лиц. В отношении юридических лиц </w:t>
      </w:r>
      <w:hyperlink r:id="rId306" w:tooltip="Ссылка на КонсультантПлюс">
        <w:r>
          <w:rPr>
            <w:color w:val="0000FF"/>
          </w:rPr>
          <w:t>Конвенция</w:t>
        </w:r>
      </w:hyperlink>
      <w:r>
        <w:t xml:space="preserve"> поддерживает введение уголовной ответственности или иных</w:t>
      </w:r>
      <w:r>
        <w:t xml:space="preserve">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w:t>
      </w:r>
      <w:r>
        <w:t xml:space="preserve">ся наказание в виде лишения свободы. </w:t>
      </w:r>
      <w:hyperlink r:id="rId307" w:tooltip="Ссылка на КонсультантПлюс">
        <w:r>
          <w:rPr>
            <w:color w:val="0000FF"/>
          </w:rPr>
          <w:t>Конвенция</w:t>
        </w:r>
      </w:hyperlink>
      <w:r>
        <w:t xml:space="preserve"> также предусматривает изъятие (конфискацию) суммы взятки или доходов от подкупа иност</w:t>
      </w:r>
      <w:r>
        <w:t>ранного должностного лица или наложение эквивалентных финансовых санкций.</w:t>
      </w:r>
    </w:p>
    <w:p w:rsidR="00A0423A" w:rsidRDefault="005D4046">
      <w:pPr>
        <w:pStyle w:val="ConsPlusNormal0"/>
        <w:spacing w:before="240"/>
        <w:ind w:firstLine="540"/>
        <w:jc w:val="both"/>
      </w:pPr>
      <w:r>
        <w:t>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w:t>
      </w:r>
      <w:r>
        <w:t xml:space="preserve">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8" w:tooltip="Ссылка на КонсультантПлюс">
        <w:r>
          <w:rPr>
            <w:color w:val="0000FF"/>
          </w:rPr>
          <w:t>Конвенция</w:t>
        </w:r>
      </w:hyperlink>
      <w:r>
        <w:t xml:space="preserve"> стимулирует государства к установлению юрисдикции обоих видов.</w:t>
      </w:r>
    </w:p>
    <w:p w:rsidR="00A0423A" w:rsidRDefault="005D4046">
      <w:pPr>
        <w:pStyle w:val="ConsPlusNormal0"/>
        <w:spacing w:before="240"/>
        <w:ind w:firstLine="540"/>
        <w:jc w:val="both"/>
      </w:pPr>
      <w:r>
        <w:t xml:space="preserve">Помимо этого </w:t>
      </w:r>
      <w:hyperlink r:id="rId309" w:tooltip="Ссылка на КонсультантПлюс">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w:t>
      </w:r>
      <w:r>
        <w:t>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w:t>
      </w:r>
      <w:r>
        <w:t>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A0423A" w:rsidRDefault="005D4046">
      <w:pPr>
        <w:pStyle w:val="ConsPlusNormal0"/>
        <w:spacing w:before="240"/>
        <w:ind w:firstLine="540"/>
        <w:jc w:val="both"/>
      </w:pPr>
      <w:hyperlink r:id="rId310" w:tooltip="Ссылка на КонсультантПлюс">
        <w:r>
          <w:rPr>
            <w:color w:val="0000FF"/>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311" w:tooltip="Ссылка на КонсультантПлюс">
        <w:r>
          <w:rPr>
            <w:color w:val="0000FF"/>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расследован</w:t>
      </w:r>
      <w:r>
        <w:t xml:space="preserve">ий и судебного преследования, производства не уголовного характера в отношении преступлений, подпадающих под действие </w:t>
      </w:r>
      <w:hyperlink r:id="rId312" w:tooltip="Ссылка на КонсультантПлюс">
        <w:r>
          <w:rPr>
            <w:color w:val="0000FF"/>
          </w:rPr>
          <w:t>Конвенции</w:t>
        </w:r>
      </w:hyperlink>
      <w:r>
        <w:t>. Так</w:t>
      </w:r>
      <w:r>
        <w:t xml:space="preserve">же </w:t>
      </w:r>
      <w:hyperlink r:id="rId313" w:tooltip="Ссылка на КонсультантПлюс">
        <w:r>
          <w:rPr>
            <w:color w:val="0000FF"/>
          </w:rPr>
          <w:t>Конвенция</w:t>
        </w:r>
      </w:hyperlink>
      <w:r>
        <w:t xml:space="preserve"> предусматривает отнесение подкупа иностранных должностных лиц к преступлениям, по которым может быть осуществлена экстр</w:t>
      </w:r>
      <w:r>
        <w:t>адиция.</w:t>
      </w:r>
    </w:p>
    <w:p w:rsidR="00A0423A" w:rsidRDefault="005D4046">
      <w:pPr>
        <w:pStyle w:val="ConsPlusNormal0"/>
        <w:spacing w:before="240"/>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w:t>
      </w:r>
      <w:r>
        <w:t>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w:t>
      </w:r>
      <w:r>
        <w:t>ми его территории. Наиболее известными в данной области являются соответствующие законы США и Великобритании.</w:t>
      </w:r>
    </w:p>
    <w:p w:rsidR="00A0423A" w:rsidRDefault="00A0423A">
      <w:pPr>
        <w:pStyle w:val="ConsPlusNormal0"/>
        <w:ind w:firstLine="540"/>
        <w:jc w:val="both"/>
      </w:pPr>
    </w:p>
    <w:p w:rsidR="00A0423A" w:rsidRDefault="005D4046">
      <w:pPr>
        <w:pStyle w:val="ConsPlusNormal0"/>
        <w:ind w:firstLine="540"/>
        <w:jc w:val="both"/>
        <w:outlineLvl w:val="2"/>
      </w:pPr>
      <w:r>
        <w:t>Руководство по лучшим практикам в сфере механизмов внутреннего контроля, этики и соблюдения требований (Good practice guidance on internal contro</w:t>
      </w:r>
      <w:r>
        <w:t>ls, ethics, and compliance)</w:t>
      </w:r>
    </w:p>
    <w:p w:rsidR="00A0423A" w:rsidRDefault="005D4046">
      <w:pPr>
        <w:pStyle w:val="ConsPlusNormal0"/>
        <w:spacing w:before="240"/>
        <w:ind w:firstLine="540"/>
        <w:jc w:val="both"/>
      </w:pPr>
      <w:r>
        <w:t xml:space="preserve">В развитие </w:t>
      </w:r>
      <w:hyperlink r:id="rId314" w:tooltip="Ссылка на КонсультантПлюс">
        <w:r>
          <w:rPr>
            <w:color w:val="0000FF"/>
          </w:rPr>
          <w:t>Конвенции</w:t>
        </w:r>
      </w:hyperlink>
      <w:r>
        <w:t xml:space="preserve"> Советом ОЭСР был принят ряд рекомендаций, в частности Рекомендация Совета ОЭСР по п</w:t>
      </w:r>
      <w:r>
        <w:t>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w:t>
      </w:r>
      <w:r>
        <w:t>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w:t>
      </w:r>
      <w:r>
        <w:t>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w:t>
      </w:r>
      <w:r>
        <w:t>ководством.</w:t>
      </w:r>
    </w:p>
    <w:p w:rsidR="00A0423A" w:rsidRDefault="005D4046">
      <w:pPr>
        <w:pStyle w:val="ConsPlusNormal0"/>
        <w:spacing w:before="240"/>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w:t>
      </w:r>
      <w:r>
        <w:t xml:space="preserve">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w:t>
      </w:r>
      <w:r>
        <w:t>предусматривает 12 лучших практик, которые компаниям следует принять во внимание:</w:t>
      </w:r>
    </w:p>
    <w:p w:rsidR="00A0423A" w:rsidRDefault="005D4046">
      <w:pPr>
        <w:pStyle w:val="ConsPlusNormal0"/>
        <w:spacing w:before="240"/>
        <w:ind w:firstLine="540"/>
        <w:jc w:val="both"/>
      </w:pPr>
      <w:r>
        <w:t>- сильная и явная поддержка со стороны руководящего звена компании;</w:t>
      </w:r>
    </w:p>
    <w:p w:rsidR="00A0423A" w:rsidRDefault="005D4046">
      <w:pPr>
        <w:pStyle w:val="ConsPlusNormal0"/>
        <w:spacing w:before="240"/>
        <w:ind w:firstLine="540"/>
        <w:jc w:val="both"/>
      </w:pPr>
      <w:r>
        <w:t>- ясно сформулированная и явная корпоративная политика, запрещающая подкуп иностранных должностных лиц;</w:t>
      </w:r>
    </w:p>
    <w:p w:rsidR="00A0423A" w:rsidRDefault="005D4046">
      <w:pPr>
        <w:pStyle w:val="ConsPlusNormal0"/>
        <w:spacing w:before="240"/>
        <w:ind w:firstLine="540"/>
        <w:jc w:val="both"/>
      </w:pPr>
      <w:r>
        <w:t xml:space="preserve">- </w:t>
      </w:r>
      <w:r>
        <w:t>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A0423A" w:rsidRDefault="005D4046">
      <w:pPr>
        <w:pStyle w:val="ConsPlusNormal0"/>
        <w:spacing w:before="240"/>
        <w:ind w:firstLine="540"/>
        <w:jc w:val="both"/>
      </w:pPr>
      <w:r>
        <w:t>- надзор за соблюдением таких программ и мер является обязанность</w:t>
      </w:r>
      <w:r>
        <w:t>ю руководящих должностных лиц, обладающих соответствующим уровнем независимости от руководства компании, ресурсами и полномочиями;</w:t>
      </w:r>
    </w:p>
    <w:p w:rsidR="00A0423A" w:rsidRDefault="005D4046">
      <w:pPr>
        <w:pStyle w:val="ConsPlusNormal0"/>
        <w:spacing w:before="240"/>
        <w:ind w:firstLine="540"/>
        <w:jc w:val="both"/>
      </w:pPr>
      <w:r>
        <w:t>- программы и меры по этике и соблюдению требований применяются ко всем руководителям, должностным лицам и сотрудникам компан</w:t>
      </w:r>
      <w:r>
        <w:t>ии, подконтрольным ей организациям в таких сферах, как подарки, благотворительность, развлечения, расходы и т.п.;</w:t>
      </w:r>
    </w:p>
    <w:p w:rsidR="00A0423A" w:rsidRDefault="005D4046">
      <w:pPr>
        <w:pStyle w:val="ConsPlusNormal0"/>
        <w:spacing w:before="240"/>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A0423A" w:rsidRDefault="005D4046">
      <w:pPr>
        <w:pStyle w:val="ConsPlusNormal0"/>
        <w:spacing w:before="240"/>
        <w:ind w:firstLine="540"/>
        <w:jc w:val="both"/>
      </w:pPr>
      <w:r>
        <w:t xml:space="preserve">- наличие системы </w:t>
      </w:r>
      <w:r>
        <w:t>финансовых и отчетных процедур, направленных на обеспечение надлежащего ведения бухгалтерских книг, записей и счетов;</w:t>
      </w:r>
    </w:p>
    <w:p w:rsidR="00A0423A" w:rsidRDefault="005D4046">
      <w:pPr>
        <w:pStyle w:val="ConsPlusNormal0"/>
        <w:spacing w:before="240"/>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A0423A" w:rsidRDefault="005D4046">
      <w:pPr>
        <w:pStyle w:val="ConsPlusNormal0"/>
        <w:spacing w:before="240"/>
        <w:ind w:firstLine="540"/>
        <w:jc w:val="both"/>
      </w:pPr>
      <w:r>
        <w:t>- наличие мер, на</w:t>
      </w:r>
      <w:r>
        <w:t>правленных на поощрение и поддержку соблюдения программ и мер по этике и соблюдению требований компании, на всех уровнях;</w:t>
      </w:r>
    </w:p>
    <w:p w:rsidR="00A0423A" w:rsidRDefault="005D4046">
      <w:pPr>
        <w:pStyle w:val="ConsPlusNormal0"/>
        <w:spacing w:before="240"/>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w:t>
      </w:r>
      <w:r>
        <w:t>дению требований компании;</w:t>
      </w:r>
    </w:p>
    <w:p w:rsidR="00A0423A" w:rsidRDefault="005D4046">
      <w:pPr>
        <w:pStyle w:val="ConsPlusNormal0"/>
        <w:spacing w:before="240"/>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A0423A" w:rsidRDefault="005D4046">
      <w:pPr>
        <w:pStyle w:val="ConsPlusNormal0"/>
        <w:spacing w:before="240"/>
        <w:ind w:firstLine="540"/>
        <w:jc w:val="both"/>
      </w:pPr>
      <w:r>
        <w:t>- периоди</w:t>
      </w:r>
      <w:r>
        <w:t>ческий пересмотр программ и мер по этике и соблюдению требований.</w:t>
      </w:r>
    </w:p>
    <w:p w:rsidR="00A0423A" w:rsidRDefault="005D4046">
      <w:pPr>
        <w:pStyle w:val="ConsPlusNormal0"/>
        <w:spacing w:before="240"/>
        <w:ind w:firstLine="540"/>
        <w:jc w:val="both"/>
      </w:pPr>
      <w:r>
        <w:t xml:space="preserve">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w:t>
      </w:r>
      <w:r>
        <w:t>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A0423A" w:rsidRDefault="00A0423A">
      <w:pPr>
        <w:pStyle w:val="ConsPlusNormal0"/>
        <w:ind w:firstLine="540"/>
        <w:jc w:val="both"/>
      </w:pPr>
    </w:p>
    <w:p w:rsidR="00A0423A" w:rsidRDefault="005D4046">
      <w:pPr>
        <w:pStyle w:val="ConsPlusNormal0"/>
        <w:ind w:firstLine="540"/>
        <w:jc w:val="both"/>
        <w:outlineLvl w:val="1"/>
      </w:pPr>
      <w:r>
        <w:t>Методические материалы международны</w:t>
      </w:r>
      <w:r>
        <w:t>х организаций</w:t>
      </w:r>
    </w:p>
    <w:p w:rsidR="00A0423A" w:rsidRDefault="005D4046">
      <w:pPr>
        <w:pStyle w:val="ConsPlusNormal0"/>
        <w:spacing w:before="240"/>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w:t>
      </w:r>
      <w:r>
        <w:t>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w:t>
      </w:r>
      <w:r>
        <w:t>олитики в российских организациях.</w:t>
      </w:r>
    </w:p>
    <w:p w:rsidR="00A0423A" w:rsidRDefault="005D4046">
      <w:pPr>
        <w:pStyle w:val="ConsPlusNormal0"/>
        <w:spacing w:before="240"/>
        <w:ind w:firstLine="540"/>
        <w:jc w:val="both"/>
      </w:pPr>
      <w:r>
        <w:t>В частности, рекомендуется обратить внимание на следующие материалы:</w:t>
      </w:r>
    </w:p>
    <w:p w:rsidR="00A0423A" w:rsidRDefault="005D4046">
      <w:pPr>
        <w:pStyle w:val="ConsPlusNormal0"/>
        <w:spacing w:before="240"/>
        <w:ind w:firstLine="540"/>
        <w:jc w:val="both"/>
      </w:pPr>
      <w:r>
        <w:t>1. Глобальный договор ООН и УНП ООН. Борьба с коррупцией: электронная обучающая программа - http://www.thefightagainstcorruption.org/certificate/.</w:t>
      </w:r>
    </w:p>
    <w:p w:rsidR="00A0423A" w:rsidRDefault="005D4046">
      <w:pPr>
        <w:pStyle w:val="ConsPlusNormal0"/>
        <w:spacing w:before="240"/>
        <w:ind w:firstLine="540"/>
        <w:jc w:val="both"/>
      </w:pPr>
      <w:r>
        <w:t>2. Ме</w:t>
      </w:r>
      <w:r>
        <w:t>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A0423A" w:rsidRDefault="005D4046">
      <w:pPr>
        <w:pStyle w:val="ConsPlusNormal0"/>
        <w:spacing w:before="240"/>
        <w:ind w:firstLine="540"/>
        <w:jc w:val="both"/>
      </w:pPr>
      <w: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A0423A" w:rsidRDefault="005D4046">
      <w:pPr>
        <w:pStyle w:val="ConsPlusNormal0"/>
        <w:spacing w:before="240"/>
        <w:ind w:firstLine="540"/>
        <w:jc w:val="both"/>
      </w:pPr>
      <w:r>
        <w:t>4. УНП ООН (2013). Программа антикоррупц</w:t>
      </w:r>
      <w:r>
        <w:t>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A0423A" w:rsidRDefault="00A0423A">
      <w:pPr>
        <w:pStyle w:val="ConsPlusNormal0"/>
        <w:ind w:firstLine="540"/>
        <w:jc w:val="both"/>
      </w:pPr>
    </w:p>
    <w:p w:rsidR="00A0423A" w:rsidRDefault="00A0423A">
      <w:pPr>
        <w:pStyle w:val="ConsPlusNormal0"/>
        <w:ind w:firstLine="540"/>
        <w:jc w:val="both"/>
      </w:pPr>
    </w:p>
    <w:p w:rsidR="00A0423A" w:rsidRDefault="00A0423A">
      <w:pPr>
        <w:pStyle w:val="ConsPlusNormal0"/>
        <w:ind w:firstLine="540"/>
        <w:jc w:val="both"/>
      </w:pPr>
    </w:p>
    <w:p w:rsidR="00A0423A" w:rsidRDefault="00A0423A">
      <w:pPr>
        <w:pStyle w:val="ConsPlusNormal0"/>
        <w:ind w:firstLine="540"/>
        <w:jc w:val="both"/>
      </w:pPr>
    </w:p>
    <w:p w:rsidR="00A0423A" w:rsidRDefault="00A0423A">
      <w:pPr>
        <w:pStyle w:val="ConsPlusNormal0"/>
        <w:ind w:firstLine="540"/>
        <w:jc w:val="both"/>
      </w:pPr>
    </w:p>
    <w:p w:rsidR="00A0423A" w:rsidRDefault="005D4046">
      <w:pPr>
        <w:pStyle w:val="ConsPlusNormal0"/>
        <w:jc w:val="right"/>
        <w:outlineLvl w:val="0"/>
      </w:pPr>
      <w:r>
        <w:t>Приложение 3</w:t>
      </w:r>
    </w:p>
    <w:p w:rsidR="00A0423A" w:rsidRDefault="00A0423A">
      <w:pPr>
        <w:pStyle w:val="ConsPlusNormal0"/>
        <w:jc w:val="right"/>
      </w:pPr>
    </w:p>
    <w:p w:rsidR="00A0423A" w:rsidRDefault="005D4046">
      <w:pPr>
        <w:pStyle w:val="ConsPlusNormal0"/>
        <w:jc w:val="center"/>
      </w:pPr>
      <w:bookmarkStart w:id="4" w:name="P908"/>
      <w:bookmarkEnd w:id="4"/>
      <w:r>
        <w:t>НОРМАТИВНЫЕ ПРАВОВЫЕ АКТЫ</w:t>
      </w:r>
    </w:p>
    <w:p w:rsidR="00A0423A" w:rsidRDefault="005D4046">
      <w:pPr>
        <w:pStyle w:val="ConsPlusNormal0"/>
        <w:jc w:val="center"/>
      </w:pPr>
      <w:r>
        <w:t>ЗА</w:t>
      </w:r>
      <w:r>
        <w:t>РУБЕЖНЫХ ГОСУДАРСТВ ПО ВОПРОСАМ ПРОТИВОДЕЙСТВИЯ</w:t>
      </w:r>
    </w:p>
    <w:p w:rsidR="00A0423A" w:rsidRDefault="005D4046">
      <w:pPr>
        <w:pStyle w:val="ConsPlusNormal0"/>
        <w:jc w:val="center"/>
      </w:pPr>
      <w:r>
        <w:t>КОРРУПЦИИ, ИМЕЮЩИЕ ЭКСТЕРРИТОРИАЛЬНОЕ ДЕЙСТВИЕ</w:t>
      </w:r>
    </w:p>
    <w:p w:rsidR="00A0423A" w:rsidRDefault="00A0423A">
      <w:pPr>
        <w:pStyle w:val="ConsPlusNormal0"/>
        <w:ind w:firstLine="540"/>
        <w:jc w:val="both"/>
      </w:pPr>
    </w:p>
    <w:p w:rsidR="00A0423A" w:rsidRDefault="005D4046">
      <w:pPr>
        <w:pStyle w:val="ConsPlusNormal0"/>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w:t>
      </w:r>
      <w:r>
        <w:t>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w:t>
      </w:r>
      <w:r>
        <w:t>рриториальность проявляется в отношении подкупа иностранных должностных лиц.</w:t>
      </w:r>
    </w:p>
    <w:p w:rsidR="00A0423A" w:rsidRDefault="005D4046">
      <w:pPr>
        <w:pStyle w:val="ConsPlusNormal0"/>
        <w:spacing w:before="240"/>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w:t>
      </w:r>
      <w:r>
        <w:t>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w:t>
      </w:r>
      <w:r>
        <w:t>мещающим ценные бумаги на биржах этих государств).</w:t>
      </w:r>
    </w:p>
    <w:p w:rsidR="00A0423A" w:rsidRDefault="005D4046">
      <w:pPr>
        <w:pStyle w:val="ConsPlusNormal0"/>
        <w:spacing w:before="240"/>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w:t>
      </w:r>
      <w:r>
        <w:t>ественным риском применения к организациям и их сотрудникам весьма чувствительных санкций, в том числе значительных штрафов.</w:t>
      </w:r>
    </w:p>
    <w:p w:rsidR="00A0423A" w:rsidRDefault="005D4046">
      <w:pPr>
        <w:pStyle w:val="ConsPlusNormal0"/>
        <w:spacing w:before="240"/>
        <w:ind w:firstLine="540"/>
        <w:jc w:val="both"/>
      </w:pPr>
      <w:r>
        <w:t xml:space="preserve">На сегодняшний день наиболее известными нормативными правовыми актами зарубежных государств по вопросам противодействия коррупции, </w:t>
      </w:r>
      <w:r>
        <w:t>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A0423A" w:rsidRDefault="00A0423A">
      <w:pPr>
        <w:pStyle w:val="ConsPlusNormal0"/>
        <w:ind w:firstLine="540"/>
        <w:jc w:val="both"/>
      </w:pPr>
    </w:p>
    <w:p w:rsidR="00A0423A" w:rsidRDefault="005D4046">
      <w:pPr>
        <w:pStyle w:val="ConsPlusNormal0"/>
        <w:ind w:firstLine="540"/>
        <w:jc w:val="both"/>
        <w:outlineLvl w:val="1"/>
      </w:pPr>
      <w:bookmarkStart w:id="5" w:name="P917"/>
      <w:bookmarkEnd w:id="5"/>
      <w:r>
        <w:t>Закон США "О коррупционных практиках за рубежом"</w:t>
      </w:r>
    </w:p>
    <w:p w:rsidR="00A0423A" w:rsidRDefault="005D4046">
      <w:pPr>
        <w:pStyle w:val="ConsPlusNormal0"/>
        <w:spacing w:before="240"/>
        <w:ind w:firstLine="540"/>
        <w:jc w:val="both"/>
      </w:pPr>
      <w:r>
        <w:t>Данный закон распространяется на три категории субъектов</w:t>
      </w:r>
      <w:r>
        <w:t>:</w:t>
      </w:r>
    </w:p>
    <w:p w:rsidR="00A0423A" w:rsidRDefault="005D4046">
      <w:pPr>
        <w:pStyle w:val="ConsPlusNormal0"/>
        <w:spacing w:before="240"/>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w:t>
      </w:r>
      <w:r>
        <w:t>т имени эмитента;</w:t>
      </w:r>
    </w:p>
    <w:p w:rsidR="00A0423A" w:rsidRDefault="005D4046">
      <w:pPr>
        <w:pStyle w:val="ConsPlusNormal0"/>
        <w:spacing w:before="240"/>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A0423A" w:rsidRDefault="005D4046">
      <w:pPr>
        <w:pStyle w:val="ConsPlusNormal0"/>
        <w:spacing w:before="240"/>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A0423A" w:rsidRDefault="005D4046">
      <w:pPr>
        <w:pStyle w:val="ConsPlusNormal0"/>
        <w:spacing w:before="240"/>
        <w:ind w:firstLine="540"/>
        <w:jc w:val="both"/>
      </w:pPr>
      <w:r>
        <w:t>----</w:t>
      </w:r>
      <w:r>
        <w:t>----------------------------</w:t>
      </w:r>
    </w:p>
    <w:p w:rsidR="00A0423A" w:rsidRDefault="005D4046">
      <w:pPr>
        <w:pStyle w:val="ConsPlusNormal0"/>
        <w:spacing w:before="240"/>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w:t>
      </w:r>
      <w:r>
        <w:t>ежденные в соответствии с законом зарубежного государства, или их подразделения.</w:t>
      </w:r>
    </w:p>
    <w:p w:rsidR="00A0423A" w:rsidRDefault="00A0423A">
      <w:pPr>
        <w:pStyle w:val="ConsPlusNormal0"/>
        <w:ind w:firstLine="540"/>
        <w:jc w:val="both"/>
      </w:pPr>
    </w:p>
    <w:p w:rsidR="00A0423A" w:rsidRDefault="005D4046">
      <w:pPr>
        <w:pStyle w:val="ConsPlusNormal0"/>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w:t>
      </w:r>
      <w:r>
        <w:t>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A0423A" w:rsidRDefault="005D4046">
      <w:pPr>
        <w:pStyle w:val="ConsPlusNormal0"/>
        <w:spacing w:before="240"/>
        <w:ind w:firstLine="540"/>
        <w:jc w:val="both"/>
      </w:pPr>
      <w:r>
        <w:t>--------------------------------</w:t>
      </w:r>
    </w:p>
    <w:p w:rsidR="00A0423A" w:rsidRDefault="005D4046">
      <w:pPr>
        <w:pStyle w:val="ConsPlusNormal0"/>
        <w:spacing w:before="240"/>
        <w:ind w:firstLine="540"/>
        <w:jc w:val="both"/>
      </w:pPr>
      <w:r>
        <w:t xml:space="preserve">&lt;1&gt; А для третьей категории субъектов, попадающих </w:t>
      </w:r>
      <w:r>
        <w:t>под действие закона, также любых других действий.</w:t>
      </w:r>
    </w:p>
    <w:p w:rsidR="00A0423A" w:rsidRDefault="00A0423A">
      <w:pPr>
        <w:pStyle w:val="ConsPlusNormal0"/>
        <w:ind w:firstLine="540"/>
        <w:jc w:val="both"/>
      </w:pPr>
    </w:p>
    <w:p w:rsidR="00A0423A" w:rsidRDefault="005D4046">
      <w:pPr>
        <w:pStyle w:val="ConsPlusNormal0"/>
        <w:ind w:firstLine="540"/>
        <w:jc w:val="both"/>
      </w:pPr>
      <w:r>
        <w:t>- иностранному должностному лицу;</w:t>
      </w:r>
    </w:p>
    <w:p w:rsidR="00A0423A" w:rsidRDefault="005D4046">
      <w:pPr>
        <w:pStyle w:val="ConsPlusNormal0"/>
        <w:spacing w:before="240"/>
        <w:ind w:firstLine="540"/>
        <w:jc w:val="both"/>
      </w:pPr>
      <w:r>
        <w:t>- иностранной политической партии или ее должностному лицу или кандидату на иностранный государственный пост;</w:t>
      </w:r>
    </w:p>
    <w:p w:rsidR="00A0423A" w:rsidRDefault="005D4046">
      <w:pPr>
        <w:pStyle w:val="ConsPlusNormal0"/>
        <w:spacing w:before="240"/>
        <w:ind w:firstLine="540"/>
        <w:jc w:val="both"/>
      </w:pPr>
      <w:r>
        <w:t>- лицу, которое осведомлено о том, что все или часть этих ден</w:t>
      </w:r>
      <w:r>
        <w:t>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A0423A" w:rsidRDefault="005D4046">
      <w:pPr>
        <w:pStyle w:val="ConsPlusNormal0"/>
        <w:spacing w:before="240"/>
        <w:ind w:firstLine="540"/>
        <w:jc w:val="both"/>
      </w:pPr>
      <w:r>
        <w:t>в целях:</w:t>
      </w:r>
    </w:p>
    <w:p w:rsidR="00A0423A" w:rsidRDefault="005D4046">
      <w:pPr>
        <w:pStyle w:val="ConsPlusNormal0"/>
        <w:spacing w:before="240"/>
        <w:ind w:firstLine="540"/>
        <w:jc w:val="both"/>
      </w:pPr>
      <w:r>
        <w:t>- оказать вли</w:t>
      </w:r>
      <w:r>
        <w:t>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w:t>
      </w:r>
      <w:r>
        <w:t xml:space="preserve"> или бездействия в нарушение его (ее) официальных обязанностей или обеспечить ненадлежащее преимущество, или</w:t>
      </w:r>
    </w:p>
    <w:p w:rsidR="00A0423A" w:rsidRDefault="005D4046">
      <w:pPr>
        <w:pStyle w:val="ConsPlusNormal0"/>
        <w:spacing w:before="240"/>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w:t>
      </w:r>
      <w:r>
        <w:t>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A0423A" w:rsidRDefault="005D4046">
      <w:pPr>
        <w:pStyle w:val="ConsPlusNormal0"/>
        <w:spacing w:before="240"/>
        <w:ind w:firstLine="540"/>
        <w:jc w:val="both"/>
      </w:pPr>
      <w:r>
        <w:t>для оказания содействия в приобретении или сохранении дел</w:t>
      </w:r>
      <w:r>
        <w:t>овых отношений в интересах какого-либо лица или с каким-либо лицом или предоставления какому-либо лицу возможности вести деловые отношения.</w:t>
      </w:r>
    </w:p>
    <w:p w:rsidR="00A0423A" w:rsidRDefault="005D4046">
      <w:pPr>
        <w:pStyle w:val="ConsPlusNormal0"/>
        <w:spacing w:before="240"/>
        <w:ind w:firstLine="540"/>
        <w:jc w:val="both"/>
      </w:pPr>
      <w:r>
        <w:t>Под иностранным должностным лицом при этом понимается должностное лицо или работник иностранного правительства или е</w:t>
      </w:r>
      <w:r>
        <w:t>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w:t>
      </w:r>
      <w:r>
        <w:t xml:space="preserve"> общественной международной организации.</w:t>
      </w:r>
    </w:p>
    <w:p w:rsidR="00A0423A" w:rsidRDefault="005D4046">
      <w:pPr>
        <w:pStyle w:val="ConsPlusNormal0"/>
        <w:spacing w:before="240"/>
        <w:ind w:firstLine="540"/>
        <w:jc w:val="both"/>
      </w:pPr>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w:t>
      </w:r>
      <w:r>
        <w:t>ых выше целях, вне зависимости от использования почты или иных средств или инструментов трансграничной торговли.</w:t>
      </w:r>
    </w:p>
    <w:p w:rsidR="00A0423A" w:rsidRDefault="005D4046">
      <w:pPr>
        <w:pStyle w:val="ConsPlusNormal0"/>
        <w:spacing w:before="240"/>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A0423A" w:rsidRDefault="005D4046">
      <w:pPr>
        <w:pStyle w:val="ConsPlusNormal0"/>
        <w:spacing w:before="240"/>
        <w:ind w:firstLine="540"/>
        <w:jc w:val="both"/>
      </w:pPr>
      <w:r>
        <w:t>- Эмитенты подлеж</w:t>
      </w:r>
      <w:r>
        <w:t>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w:t>
      </w:r>
      <w:r>
        <w:t xml:space="preserve">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w:t>
      </w:r>
      <w:r>
        <w:t>ысканию в размере до 10 тыс. долл.</w:t>
      </w:r>
    </w:p>
    <w:p w:rsidR="00A0423A" w:rsidRDefault="005D4046">
      <w:pPr>
        <w:pStyle w:val="ConsPlusNormal0"/>
        <w:spacing w:before="240"/>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w:t>
      </w:r>
      <w:r>
        <w:t>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w:t>
      </w:r>
      <w:r>
        <w:t xml:space="preserve">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w:t>
      </w:r>
      <w:r>
        <w:t xml:space="preserve"> в размере до 10 тыс. долл.</w:t>
      </w:r>
    </w:p>
    <w:p w:rsidR="00A0423A" w:rsidRDefault="005D4046">
      <w:pPr>
        <w:pStyle w:val="ConsPlusNormal0"/>
        <w:spacing w:before="240"/>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w:t>
      </w:r>
      <w:r>
        <w:t>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A0423A" w:rsidRDefault="005D4046">
      <w:pPr>
        <w:pStyle w:val="ConsPlusNormal0"/>
        <w:spacing w:before="240"/>
        <w:ind w:firstLine="540"/>
        <w:jc w:val="both"/>
      </w:pPr>
      <w:r>
        <w:t>Помимо этого указанный закон устанавливает</w:t>
      </w:r>
      <w:r>
        <w:t xml:space="preserve">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w:t>
      </w:r>
      <w:r>
        <w:t xml:space="preserve"> и каждый эмитент, обязанный предоставлять отчетность в соответствии с параграфом 78o(d) раздела 15 Кодекса США, должны:</w:t>
      </w:r>
    </w:p>
    <w:p w:rsidR="00A0423A" w:rsidRDefault="005D4046">
      <w:pPr>
        <w:pStyle w:val="ConsPlusNormal0"/>
        <w:spacing w:before="240"/>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w:t>
      </w:r>
      <w:r>
        <w:t>ещение активов эмитента; и</w:t>
      </w:r>
    </w:p>
    <w:p w:rsidR="00A0423A" w:rsidRDefault="005D4046">
      <w:pPr>
        <w:pStyle w:val="ConsPlusNormal0"/>
        <w:spacing w:before="240"/>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A0423A" w:rsidRDefault="005D4046">
      <w:pPr>
        <w:pStyle w:val="ConsPlusNormal0"/>
        <w:spacing w:before="240"/>
        <w:ind w:firstLine="540"/>
        <w:jc w:val="both"/>
      </w:pPr>
      <w:r>
        <w:t>- сделки осуществляются с общего или специального разрешения руководства;</w:t>
      </w:r>
    </w:p>
    <w:p w:rsidR="00A0423A" w:rsidRDefault="005D4046">
      <w:pPr>
        <w:pStyle w:val="ConsPlusNormal0"/>
        <w:spacing w:before="240"/>
        <w:ind w:firstLine="540"/>
        <w:jc w:val="both"/>
      </w:pPr>
      <w:r>
        <w:t>- сделки доку</w:t>
      </w:r>
      <w:r>
        <w:t>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A0423A" w:rsidRDefault="005D4046">
      <w:pPr>
        <w:pStyle w:val="ConsPlusNormal0"/>
        <w:spacing w:before="240"/>
        <w:ind w:firstLine="540"/>
        <w:jc w:val="both"/>
      </w:pPr>
      <w:r>
        <w:t>- доступ к активам разрешен тол</w:t>
      </w:r>
      <w:r>
        <w:t>ько в соответствии с общего или специального разрешения руководства; и</w:t>
      </w:r>
    </w:p>
    <w:p w:rsidR="00A0423A" w:rsidRDefault="005D4046">
      <w:pPr>
        <w:pStyle w:val="ConsPlusNormal0"/>
        <w:spacing w:before="240"/>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A0423A" w:rsidRDefault="005D4046">
      <w:pPr>
        <w:pStyle w:val="ConsPlusNormal0"/>
        <w:spacing w:before="240"/>
        <w:ind w:firstLine="540"/>
        <w:jc w:val="both"/>
      </w:pPr>
      <w:r>
        <w:t>Закон уста</w:t>
      </w:r>
      <w:r>
        <w:t>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w:t>
      </w:r>
      <w:r>
        <w:t>овная ответственность за нарушение изложенных выше требований не предусмотрена.</w:t>
      </w:r>
    </w:p>
    <w:p w:rsidR="00A0423A" w:rsidRDefault="00A0423A">
      <w:pPr>
        <w:pStyle w:val="ConsPlusNormal0"/>
        <w:ind w:firstLine="540"/>
        <w:jc w:val="both"/>
      </w:pPr>
    </w:p>
    <w:p w:rsidR="00A0423A" w:rsidRDefault="005D4046">
      <w:pPr>
        <w:pStyle w:val="ConsPlusNormal0"/>
        <w:ind w:firstLine="540"/>
        <w:jc w:val="both"/>
        <w:outlineLvl w:val="1"/>
      </w:pPr>
      <w:bookmarkStart w:id="6" w:name="P951"/>
      <w:bookmarkEnd w:id="6"/>
      <w:r>
        <w:t>Закон Великобритании "О борьбе со взяточничеством"</w:t>
      </w:r>
    </w:p>
    <w:p w:rsidR="00A0423A" w:rsidRDefault="005D4046">
      <w:pPr>
        <w:pStyle w:val="ConsPlusNormal0"/>
        <w:spacing w:before="240"/>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A0423A" w:rsidRDefault="005D4046">
      <w:pPr>
        <w:pStyle w:val="ConsPlusNormal0"/>
        <w:spacing w:before="240"/>
        <w:ind w:firstLine="540"/>
        <w:jc w:val="both"/>
      </w:pPr>
      <w:r>
        <w:t>Согласно закону лицо, дающее взятку ино</w:t>
      </w:r>
      <w:r>
        <w:t>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w:t>
      </w:r>
      <w:r>
        <w:t>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A0423A" w:rsidRDefault="005D4046">
      <w:pPr>
        <w:pStyle w:val="ConsPlusNormal0"/>
        <w:spacing w:before="240"/>
        <w:ind w:firstLine="540"/>
        <w:jc w:val="both"/>
      </w:pPr>
      <w:r>
        <w:t>- оно прямо или через участие третьей стороны предлагает, обещает или дает какое-либо финансовое или иное преиму</w:t>
      </w:r>
      <w:r>
        <w:t>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A0423A" w:rsidRDefault="005D4046">
      <w:pPr>
        <w:pStyle w:val="ConsPlusNormal0"/>
        <w:spacing w:before="240"/>
        <w:ind w:firstLine="540"/>
        <w:jc w:val="both"/>
      </w:pPr>
      <w:r>
        <w:t>- иностранному должностному лицу не позволено и не требуется согласно применяемому к нему статутно</w:t>
      </w:r>
      <w:r>
        <w:t>му праву находиться под влиянием в его качестве иностранного должностного лица в связи с получением предложения, обещания или подарка.</w:t>
      </w:r>
    </w:p>
    <w:p w:rsidR="00A0423A" w:rsidRDefault="005D4046">
      <w:pPr>
        <w:pStyle w:val="ConsPlusNormal0"/>
        <w:spacing w:before="240"/>
        <w:ind w:firstLine="540"/>
        <w:jc w:val="both"/>
      </w:pPr>
      <w:r>
        <w:t>Под иностранным должностным лицом при этом понимается лицо, которое:</w:t>
      </w:r>
    </w:p>
    <w:p w:rsidR="00A0423A" w:rsidRDefault="005D4046">
      <w:pPr>
        <w:pStyle w:val="ConsPlusNormal0"/>
        <w:spacing w:before="240"/>
        <w:ind w:firstLine="540"/>
        <w:jc w:val="both"/>
      </w:pPr>
      <w:r>
        <w:t>- замещает законодательную, административную или суд</w:t>
      </w:r>
      <w:r>
        <w:t>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A0423A" w:rsidRDefault="005D4046">
      <w:pPr>
        <w:pStyle w:val="ConsPlusNormal0"/>
        <w:spacing w:before="240"/>
        <w:ind w:firstLine="540"/>
        <w:jc w:val="both"/>
      </w:pPr>
      <w:r>
        <w:t>- реализует публичную функцию в интересах или от имени страны или те</w:t>
      </w:r>
      <w:r>
        <w:t>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A0423A" w:rsidRDefault="005D4046">
      <w:pPr>
        <w:pStyle w:val="ConsPlusNormal0"/>
        <w:spacing w:before="240"/>
        <w:ind w:firstLine="540"/>
        <w:jc w:val="both"/>
      </w:pPr>
      <w:r>
        <w:t>- является должностным лицом или представителем общественной между</w:t>
      </w:r>
      <w:r>
        <w:t>народной организации.</w:t>
      </w:r>
    </w:p>
    <w:p w:rsidR="00A0423A" w:rsidRDefault="005D4046">
      <w:pPr>
        <w:pStyle w:val="ConsPlusNormal0"/>
        <w:spacing w:before="240"/>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w:t>
      </w:r>
      <w:r>
        <w:t>изации этих функций и использование должностного положения лица, в том числе вне пределов его полномочий.</w:t>
      </w:r>
    </w:p>
    <w:p w:rsidR="00A0423A" w:rsidRDefault="005D4046">
      <w:pPr>
        <w:pStyle w:val="ConsPlusNormal0"/>
        <w:spacing w:before="240"/>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w:t>
      </w:r>
      <w:r>
        <w:t>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w:t>
      </w:r>
      <w:r>
        <w:t>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w:t>
      </w:r>
      <w:r>
        <w:t>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A0423A" w:rsidRDefault="005D4046">
      <w:pPr>
        <w:pStyle w:val="ConsPlusNormal0"/>
        <w:spacing w:before="240"/>
        <w:ind w:firstLine="540"/>
        <w:jc w:val="both"/>
      </w:pPr>
      <w:r>
        <w:t>Индивид,</w:t>
      </w:r>
      <w:r>
        <w:t xml:space="preserve"> виновный в подкупе иностранного должностного лица, несет следующие формы ответственности (статья 11):</w:t>
      </w:r>
    </w:p>
    <w:p w:rsidR="00A0423A" w:rsidRDefault="005D4046">
      <w:pPr>
        <w:pStyle w:val="ConsPlusNormal0"/>
        <w:spacing w:before="240"/>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w:t>
      </w:r>
      <w:r>
        <w:t>ановленного максимума, или тому и другому наказанию одновременно;</w:t>
      </w:r>
    </w:p>
    <w:p w:rsidR="00A0423A" w:rsidRDefault="005D4046">
      <w:pPr>
        <w:pStyle w:val="ConsPlusNormal0"/>
        <w:spacing w:before="240"/>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A0423A" w:rsidRDefault="005D4046">
      <w:pPr>
        <w:pStyle w:val="ConsPlusNormal0"/>
        <w:spacing w:before="240"/>
        <w:ind w:firstLine="540"/>
        <w:jc w:val="both"/>
      </w:pPr>
      <w:r>
        <w:t>Иное лицо, в</w:t>
      </w:r>
      <w:r>
        <w:t>иновное в подкупе иностранного должностного лица, подлежит:</w:t>
      </w:r>
    </w:p>
    <w:p w:rsidR="00A0423A" w:rsidRDefault="005D4046">
      <w:pPr>
        <w:pStyle w:val="ConsPlusNormal0"/>
        <w:spacing w:before="240"/>
        <w:ind w:firstLine="540"/>
        <w:jc w:val="both"/>
      </w:pPr>
      <w:r>
        <w:t>- при осуждении в порядке суммарного производства, штрафу, не превышающему законодательно установленного максимума;</w:t>
      </w:r>
    </w:p>
    <w:p w:rsidR="00A0423A" w:rsidRDefault="005D4046">
      <w:pPr>
        <w:pStyle w:val="ConsPlusNormal0"/>
        <w:spacing w:before="240"/>
        <w:ind w:firstLine="540"/>
        <w:jc w:val="both"/>
      </w:pPr>
      <w:r>
        <w:t>- при осуждении за преступление, вмененное по обвинительному акту, штрафу.</w:t>
      </w:r>
    </w:p>
    <w:p w:rsidR="00A0423A" w:rsidRDefault="005D4046">
      <w:pPr>
        <w:pStyle w:val="ConsPlusNormal0"/>
        <w:spacing w:before="240"/>
        <w:ind w:firstLine="540"/>
        <w:jc w:val="both"/>
      </w:pPr>
      <w:r>
        <w:t>Стать</w:t>
      </w:r>
      <w:r>
        <w:t>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w:t>
      </w:r>
      <w:r>
        <w:t>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w:t>
      </w:r>
      <w:r>
        <w:t>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A0423A" w:rsidRDefault="005D4046">
      <w:pPr>
        <w:pStyle w:val="ConsPlusNormal0"/>
        <w:spacing w:before="240"/>
        <w:ind w:firstLine="540"/>
        <w:jc w:val="both"/>
      </w:pPr>
      <w:r>
        <w:t>Статьи 7 - 9 Закона регулируют случаи, когда коммерческой организации не удаетс</w:t>
      </w:r>
      <w:r>
        <w:t>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w:t>
      </w:r>
      <w:r>
        <w:t>,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A0423A" w:rsidRDefault="005D4046">
      <w:pPr>
        <w:pStyle w:val="ConsPlusNormal0"/>
        <w:spacing w:before="240"/>
        <w:ind w:firstLine="540"/>
        <w:jc w:val="both"/>
      </w:pPr>
      <w:r>
        <w:t>Под коммерческой организацией в данном случае понимае</w:t>
      </w:r>
      <w:r>
        <w:t>тся:</w:t>
      </w:r>
    </w:p>
    <w:p w:rsidR="00A0423A" w:rsidRDefault="005D4046">
      <w:pPr>
        <w:pStyle w:val="ConsPlusNormal0"/>
        <w:spacing w:before="240"/>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A0423A" w:rsidRDefault="005D4046">
      <w:pPr>
        <w:pStyle w:val="ConsPlusNormal0"/>
        <w:spacing w:before="240"/>
        <w:ind w:firstLine="540"/>
        <w:jc w:val="both"/>
      </w:pPr>
      <w:r>
        <w:t>- любая другая корпорация, осуществляющая предпринимательскую деятельность (полностью или частично) на те</w:t>
      </w:r>
      <w:r>
        <w:t>рритории Соединенного Королевства;</w:t>
      </w:r>
    </w:p>
    <w:p w:rsidR="00A0423A" w:rsidRDefault="005D4046">
      <w:pPr>
        <w:pStyle w:val="ConsPlusNormal0"/>
        <w:spacing w:before="240"/>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A0423A" w:rsidRDefault="005D4046">
      <w:pPr>
        <w:pStyle w:val="ConsPlusNormal0"/>
        <w:spacing w:before="240"/>
        <w:ind w:firstLine="540"/>
        <w:jc w:val="both"/>
      </w:pPr>
      <w:r>
        <w:t>- любое другое партнерство, осуществляющее предпринимательскую деятельность (полностью или частично) на территории С</w:t>
      </w:r>
      <w:r>
        <w:t>оединенного Королевства.</w:t>
      </w:r>
    </w:p>
    <w:p w:rsidR="00A0423A" w:rsidRDefault="005D4046">
      <w:pPr>
        <w:pStyle w:val="ConsPlusNormal0"/>
        <w:spacing w:before="240"/>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A0423A" w:rsidRDefault="005D4046">
      <w:pPr>
        <w:pStyle w:val="ConsPlusNormal0"/>
        <w:spacing w:before="240"/>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w:t>
      </w:r>
      <w:r>
        <w:t>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A0423A" w:rsidRDefault="00A0423A">
      <w:pPr>
        <w:pStyle w:val="ConsPlusNormal0"/>
        <w:ind w:firstLine="540"/>
        <w:jc w:val="both"/>
      </w:pPr>
    </w:p>
    <w:p w:rsidR="00A0423A" w:rsidRDefault="00A0423A">
      <w:pPr>
        <w:pStyle w:val="ConsPlusNormal0"/>
        <w:ind w:firstLine="540"/>
        <w:jc w:val="both"/>
      </w:pPr>
    </w:p>
    <w:p w:rsidR="00A0423A" w:rsidRDefault="00A0423A">
      <w:pPr>
        <w:pStyle w:val="ConsPlusNormal0"/>
        <w:ind w:firstLine="540"/>
        <w:jc w:val="both"/>
      </w:pPr>
    </w:p>
    <w:p w:rsidR="00A0423A" w:rsidRDefault="00A0423A">
      <w:pPr>
        <w:pStyle w:val="ConsPlusNormal0"/>
        <w:ind w:firstLine="540"/>
        <w:jc w:val="both"/>
      </w:pPr>
    </w:p>
    <w:p w:rsidR="00A0423A" w:rsidRDefault="00A0423A">
      <w:pPr>
        <w:pStyle w:val="ConsPlusNormal0"/>
        <w:ind w:firstLine="540"/>
        <w:jc w:val="both"/>
      </w:pPr>
    </w:p>
    <w:p w:rsidR="00A0423A" w:rsidRDefault="005D4046">
      <w:pPr>
        <w:pStyle w:val="ConsPlusNormal0"/>
        <w:jc w:val="right"/>
        <w:outlineLvl w:val="0"/>
      </w:pPr>
      <w:r>
        <w:t>Приложение 4</w:t>
      </w:r>
    </w:p>
    <w:p w:rsidR="00A0423A" w:rsidRDefault="00A0423A">
      <w:pPr>
        <w:pStyle w:val="ConsPlusNormal0"/>
        <w:jc w:val="center"/>
      </w:pPr>
    </w:p>
    <w:p w:rsidR="00A0423A" w:rsidRDefault="005D4046">
      <w:pPr>
        <w:pStyle w:val="ConsPlusNormal0"/>
        <w:jc w:val="center"/>
      </w:pPr>
      <w:bookmarkStart w:id="7" w:name="P984"/>
      <w:bookmarkEnd w:id="7"/>
      <w:r>
        <w:t xml:space="preserve">ОБЗОР ТИПОВЫХ СИТУАЦИЙ КОНФЛИКТА </w:t>
      </w:r>
      <w:r>
        <w:t>ИНТЕРЕСОВ</w:t>
      </w:r>
    </w:p>
    <w:p w:rsidR="00A0423A" w:rsidRDefault="00A0423A">
      <w:pPr>
        <w:pStyle w:val="ConsPlusNormal0"/>
        <w:jc w:val="center"/>
      </w:pPr>
    </w:p>
    <w:p w:rsidR="00A0423A" w:rsidRDefault="005D4046">
      <w:pPr>
        <w:pStyle w:val="ConsPlusNormal0"/>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w:t>
      </w:r>
      <w:r>
        <w:t xml:space="preserve"> его личная заинтересованность.</w:t>
      </w:r>
    </w:p>
    <w:p w:rsidR="00A0423A" w:rsidRDefault="005D4046">
      <w:pPr>
        <w:pStyle w:val="ConsPlusNormal0"/>
        <w:spacing w:before="240"/>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A0423A" w:rsidRDefault="005D4046">
      <w:pPr>
        <w:pStyle w:val="ConsPlusNormal0"/>
        <w:spacing w:before="240"/>
        <w:ind w:firstLine="540"/>
        <w:jc w:val="both"/>
      </w:pPr>
      <w:r>
        <w:t>Возможные способы урегулирования: отстранение работника от принятия того решения, к</w:t>
      </w:r>
      <w:r>
        <w:t>оторое является предметом конфликта интересов.</w:t>
      </w:r>
    </w:p>
    <w:p w:rsidR="00A0423A" w:rsidRDefault="005D4046">
      <w:pPr>
        <w:pStyle w:val="ConsPlusNormal0"/>
        <w:spacing w:before="240"/>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A0423A" w:rsidRDefault="005D4046">
      <w:pPr>
        <w:pStyle w:val="ConsPlusNormal0"/>
        <w:spacing w:before="240"/>
        <w:ind w:firstLine="540"/>
        <w:jc w:val="both"/>
      </w:pPr>
      <w:r>
        <w:t xml:space="preserve">Пример: руководитель </w:t>
      </w:r>
      <w:r>
        <w:t>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A0423A" w:rsidRDefault="005D4046">
      <w:pPr>
        <w:pStyle w:val="ConsPlusNormal0"/>
        <w:spacing w:before="240"/>
        <w:ind w:firstLine="540"/>
        <w:jc w:val="both"/>
      </w:pPr>
      <w:r>
        <w:t>Возможные способы урегулирования: отстранение работника от принятия решения, которое является пре</w:t>
      </w:r>
      <w:r>
        <w:t>дметом конфликта интересов; перевод работника (его подчиненного) на иную должность или изменение круга его должностных обязанностей.</w:t>
      </w:r>
    </w:p>
    <w:p w:rsidR="00A0423A" w:rsidRDefault="005D4046">
      <w:pPr>
        <w:pStyle w:val="ConsPlusNormal0"/>
        <w:spacing w:before="240"/>
        <w:ind w:firstLine="540"/>
        <w:jc w:val="both"/>
      </w:pPr>
      <w:r>
        <w:t>3. Работник организации А или иное лицо, с которым связана личная заинтересованность работника, выполняет или намерен выпол</w:t>
      </w:r>
      <w:r>
        <w:t>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A0423A" w:rsidRDefault="005D4046">
      <w:pPr>
        <w:pStyle w:val="ConsPlusNormal0"/>
        <w:spacing w:before="240"/>
        <w:ind w:firstLine="540"/>
        <w:jc w:val="both"/>
      </w:pPr>
      <w:r>
        <w:t>Пример: работник организации, ответственный за закупку материальных средств производства, осущест</w:t>
      </w:r>
      <w:r>
        <w:t>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A0423A" w:rsidRDefault="005D4046">
      <w:pPr>
        <w:pStyle w:val="ConsPlusNormal0"/>
        <w:spacing w:before="240"/>
        <w:ind w:firstLine="540"/>
        <w:jc w:val="both"/>
      </w:pPr>
      <w:r>
        <w:t xml:space="preserve">Пример: работнику организации, обладающему конфиденциальной информацией о деятельности организации, </w:t>
      </w:r>
      <w:r>
        <w:t>поступает предложение о работе от организации, являющейся конкурентом его непосредственного работодателя.</w:t>
      </w:r>
    </w:p>
    <w:p w:rsidR="00A0423A" w:rsidRDefault="005D4046">
      <w:pPr>
        <w:pStyle w:val="ConsPlusNormal0"/>
        <w:spacing w:before="240"/>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w:t>
      </w:r>
      <w:r>
        <w:t>казаться от выполнения иной оплачиваемой работы.</w:t>
      </w:r>
    </w:p>
    <w:p w:rsidR="00A0423A" w:rsidRDefault="005D4046">
      <w:pPr>
        <w:pStyle w:val="ConsPlusNormal0"/>
        <w:spacing w:before="240"/>
        <w:ind w:firstLine="540"/>
        <w:jc w:val="both"/>
      </w:pPr>
      <w:r>
        <w:t xml:space="preserve">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w:t>
      </w:r>
      <w:r>
        <w:t>образом аффилированной с организацией А.</w:t>
      </w:r>
    </w:p>
    <w:p w:rsidR="00A0423A" w:rsidRDefault="005D4046">
      <w:pPr>
        <w:pStyle w:val="ConsPlusNormal0"/>
        <w:spacing w:before="240"/>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w:t>
      </w:r>
      <w:r>
        <w:t>ием контрольных полномочий в отношении организации Б.</w:t>
      </w:r>
    </w:p>
    <w:p w:rsidR="00A0423A" w:rsidRDefault="005D4046">
      <w:pPr>
        <w:pStyle w:val="ConsPlusNormal0"/>
        <w:spacing w:before="240"/>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w:t>
      </w:r>
      <w:r>
        <w:t>ной организации; рекомендация работнику отказаться от выполнения иной оплачиваемой работы.</w:t>
      </w:r>
    </w:p>
    <w:p w:rsidR="00A0423A" w:rsidRDefault="005D4046">
      <w:pPr>
        <w:pStyle w:val="ConsPlusNormal0"/>
        <w:spacing w:before="240"/>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w:t>
      </w:r>
      <w:r>
        <w:t>оторым связана личная заинтересованность работника, обладает исключительными правами.</w:t>
      </w:r>
    </w:p>
    <w:p w:rsidR="00A0423A" w:rsidRDefault="005D4046">
      <w:pPr>
        <w:pStyle w:val="ConsPlusNormal0"/>
        <w:spacing w:before="240"/>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w:t>
      </w:r>
      <w:r>
        <w:t>ажиров, основанных на технологических разработках, патенты на которые принадлежат работнику.</w:t>
      </w:r>
    </w:p>
    <w:p w:rsidR="00A0423A" w:rsidRDefault="005D4046">
      <w:pPr>
        <w:pStyle w:val="ConsPlusNormal0"/>
        <w:spacing w:before="24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A0423A" w:rsidRDefault="005D4046">
      <w:pPr>
        <w:pStyle w:val="ConsPlusNormal0"/>
        <w:spacing w:before="240"/>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A0423A" w:rsidRDefault="005D4046">
      <w:pPr>
        <w:pStyle w:val="ConsPlusNormal0"/>
        <w:spacing w:before="240"/>
        <w:ind w:firstLine="540"/>
        <w:jc w:val="both"/>
      </w:pPr>
      <w:r>
        <w:t>П</w:t>
      </w:r>
      <w:r>
        <w:t>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A0423A" w:rsidRDefault="005D4046">
      <w:pPr>
        <w:pStyle w:val="ConsPlusNormal0"/>
        <w:spacing w:before="240"/>
        <w:ind w:firstLine="540"/>
        <w:jc w:val="both"/>
      </w:pPr>
      <w:r>
        <w:t>Возможные способы урегулирования: отстранение работника от приня</w:t>
      </w:r>
      <w:r>
        <w:t>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A0423A" w:rsidRDefault="005D4046">
      <w:pPr>
        <w:pStyle w:val="ConsPlusNormal0"/>
        <w:spacing w:before="240"/>
        <w:ind w:firstLine="540"/>
        <w:jc w:val="both"/>
      </w:pPr>
      <w:r>
        <w:t>7. Работник организации А или иное лицо, с которым св</w:t>
      </w:r>
      <w:r>
        <w:t>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A0423A" w:rsidRDefault="005D4046">
      <w:pPr>
        <w:pStyle w:val="ConsPlusNormal0"/>
        <w:spacing w:before="240"/>
        <w:ind w:firstLine="540"/>
        <w:jc w:val="both"/>
      </w:pPr>
      <w:r>
        <w:t>Пример: работник органи</w:t>
      </w:r>
      <w:r>
        <w:t>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A0423A" w:rsidRDefault="005D4046">
      <w:pPr>
        <w:pStyle w:val="ConsPlusNormal0"/>
        <w:spacing w:before="240"/>
        <w:ind w:firstLine="540"/>
        <w:jc w:val="both"/>
      </w:pPr>
      <w:r>
        <w:t>Возможные способы урегулирования: отстранение работника от принятия решения, которое является пре</w:t>
      </w:r>
      <w:r>
        <w:t>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A0423A" w:rsidRDefault="005D4046">
      <w:pPr>
        <w:pStyle w:val="ConsPlusNormal0"/>
        <w:spacing w:before="240"/>
        <w:ind w:firstLine="540"/>
        <w:jc w:val="both"/>
      </w:pPr>
      <w:r>
        <w:t xml:space="preserve">8. Работник организации А принимает решения об </w:t>
      </w:r>
      <w:r>
        <w:t>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A0423A" w:rsidRDefault="005D4046">
      <w:pPr>
        <w:pStyle w:val="ConsPlusNormal0"/>
        <w:spacing w:before="240"/>
        <w:ind w:firstLine="540"/>
        <w:jc w:val="both"/>
      </w:pPr>
      <w:r>
        <w:t xml:space="preserve">Пример: организация Б имеет перед </w:t>
      </w:r>
      <w:r>
        <w:t>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w:t>
      </w:r>
      <w:r>
        <w:t xml:space="preserve">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A0423A" w:rsidRDefault="005D4046">
      <w:pPr>
        <w:pStyle w:val="ConsPlusNormal0"/>
        <w:spacing w:before="240"/>
        <w:ind w:firstLine="540"/>
        <w:jc w:val="both"/>
      </w:pPr>
      <w:r>
        <w:t>Возможные способы урегулирования: отстранение работника от приня</w:t>
      </w:r>
      <w:r>
        <w:t>тия решения, которое является предметом конфликта интересов; изменение трудовых обязанностей работника.</w:t>
      </w:r>
    </w:p>
    <w:p w:rsidR="00A0423A" w:rsidRDefault="005D4046">
      <w:pPr>
        <w:pStyle w:val="ConsPlusNormal0"/>
        <w:spacing w:before="240"/>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w:t>
      </w:r>
      <w:r>
        <w:t xml:space="preserve"> которая имеет деловые отношения с организацией А, намеревается установить такие отношения или является ее конкурентом.</w:t>
      </w:r>
    </w:p>
    <w:p w:rsidR="00A0423A" w:rsidRDefault="005D4046">
      <w:pPr>
        <w:pStyle w:val="ConsPlusNormal0"/>
        <w:spacing w:before="240"/>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w:t>
      </w:r>
      <w:r>
        <w:t>онтрагентами, получает значительную скидку на товары организации Б, которая является поставщиком компании А.</w:t>
      </w:r>
    </w:p>
    <w:p w:rsidR="00A0423A" w:rsidRDefault="005D4046">
      <w:pPr>
        <w:pStyle w:val="ConsPlusNormal0"/>
        <w:spacing w:before="240"/>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w:t>
      </w:r>
      <w:r>
        <w:t>оторое является предметом конфликта интересов; изменение трудовых обязанностей работника.</w:t>
      </w:r>
    </w:p>
    <w:p w:rsidR="00A0423A" w:rsidRDefault="005D4046">
      <w:pPr>
        <w:pStyle w:val="ConsPlusNormal0"/>
        <w:spacing w:before="240"/>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w:t>
      </w:r>
      <w:r>
        <w:t>ника организации А, в отношении которого работник выполняет контрольные функции.</w:t>
      </w:r>
    </w:p>
    <w:p w:rsidR="00A0423A" w:rsidRDefault="005D4046">
      <w:pPr>
        <w:pStyle w:val="ConsPlusNormal0"/>
        <w:spacing w:before="240"/>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w:t>
      </w:r>
      <w:r>
        <w:t xml:space="preserve"> заработной платы подчиненным сотрудникам и назначении на более высокие должности в организации.</w:t>
      </w:r>
    </w:p>
    <w:p w:rsidR="00A0423A" w:rsidRDefault="005D4046">
      <w:pPr>
        <w:pStyle w:val="ConsPlusNormal0"/>
        <w:spacing w:before="240"/>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w:t>
      </w:r>
      <w:r>
        <w:t>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A0423A" w:rsidRDefault="005D4046">
      <w:pPr>
        <w:pStyle w:val="ConsPlusNormal0"/>
        <w:spacing w:before="240"/>
        <w:ind w:firstLine="540"/>
        <w:jc w:val="both"/>
      </w:pPr>
      <w:r>
        <w:t>11. Работник организации А уполномочен принимать решения об установлении, сохранении или прекр</w:t>
      </w:r>
      <w:r>
        <w:t>ащении деловых отношений организации А с организацией Б, от которой ему поступает предложение трудоустройства.</w:t>
      </w:r>
    </w:p>
    <w:p w:rsidR="00A0423A" w:rsidRDefault="005D4046">
      <w:pPr>
        <w:pStyle w:val="ConsPlusNormal0"/>
        <w:spacing w:before="240"/>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w:t>
      </w:r>
      <w:r>
        <w:t>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A0423A" w:rsidRDefault="005D4046">
      <w:pPr>
        <w:pStyle w:val="ConsPlusNormal0"/>
        <w:spacing w:before="240"/>
        <w:ind w:firstLine="540"/>
        <w:jc w:val="both"/>
      </w:pPr>
      <w:r>
        <w:t>Возможные способы урегулирования: отстранение</w:t>
      </w:r>
      <w:r>
        <w:t xml:space="preserve"> работника от принятия решения, которое является предметом конфликта интересов.</w:t>
      </w:r>
    </w:p>
    <w:p w:rsidR="00A0423A" w:rsidRDefault="005D4046">
      <w:pPr>
        <w:pStyle w:val="ConsPlusNormal0"/>
        <w:spacing w:before="240"/>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w:t>
      </w:r>
      <w:r>
        <w:t>и коммерческих сделок для себя или иного лица, с которым связана личная заинтересованность работника.</w:t>
      </w:r>
    </w:p>
    <w:p w:rsidR="00A0423A" w:rsidRDefault="005D4046">
      <w:pPr>
        <w:pStyle w:val="ConsPlusNormal0"/>
        <w:spacing w:before="240"/>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w:t>
      </w:r>
      <w:r>
        <w:t xml:space="preserve"> участков владельцу этих участков, который является его другом.</w:t>
      </w:r>
    </w:p>
    <w:p w:rsidR="00A0423A" w:rsidRDefault="005D4046">
      <w:pPr>
        <w:pStyle w:val="ConsPlusNormal0"/>
        <w:spacing w:before="240"/>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w:t>
      </w:r>
      <w:r>
        <w:t>ыполнением трудовых обязанностей.</w:t>
      </w:r>
    </w:p>
    <w:p w:rsidR="00A0423A" w:rsidRDefault="00A0423A">
      <w:pPr>
        <w:pStyle w:val="ConsPlusNormal0"/>
        <w:ind w:firstLine="540"/>
        <w:jc w:val="both"/>
      </w:pPr>
    </w:p>
    <w:p w:rsidR="00A0423A" w:rsidRDefault="00A0423A">
      <w:pPr>
        <w:pStyle w:val="ConsPlusNormal0"/>
        <w:ind w:firstLine="540"/>
        <w:jc w:val="both"/>
      </w:pPr>
    </w:p>
    <w:p w:rsidR="00A0423A" w:rsidRDefault="00A0423A">
      <w:pPr>
        <w:pStyle w:val="ConsPlusNormal0"/>
        <w:ind w:firstLine="540"/>
        <w:jc w:val="both"/>
      </w:pPr>
    </w:p>
    <w:p w:rsidR="00A0423A" w:rsidRDefault="00A0423A">
      <w:pPr>
        <w:pStyle w:val="ConsPlusNormal0"/>
        <w:ind w:firstLine="540"/>
        <w:jc w:val="both"/>
      </w:pPr>
    </w:p>
    <w:p w:rsidR="00A0423A" w:rsidRDefault="00A0423A">
      <w:pPr>
        <w:pStyle w:val="ConsPlusNormal0"/>
        <w:ind w:firstLine="540"/>
        <w:jc w:val="both"/>
      </w:pPr>
    </w:p>
    <w:p w:rsidR="00A0423A" w:rsidRDefault="005D4046">
      <w:pPr>
        <w:pStyle w:val="ConsPlusNormal0"/>
        <w:jc w:val="right"/>
        <w:outlineLvl w:val="0"/>
      </w:pPr>
      <w:r>
        <w:t>Приложение 5</w:t>
      </w:r>
    </w:p>
    <w:p w:rsidR="00A0423A" w:rsidRDefault="00A0423A">
      <w:pPr>
        <w:pStyle w:val="ConsPlusNormal0"/>
        <w:jc w:val="center"/>
      </w:pPr>
    </w:p>
    <w:p w:rsidR="00A0423A" w:rsidRDefault="005D4046">
      <w:pPr>
        <w:pStyle w:val="ConsPlusNormal0"/>
        <w:jc w:val="center"/>
      </w:pPr>
      <w:bookmarkStart w:id="8" w:name="P1030"/>
      <w:bookmarkEnd w:id="8"/>
      <w:r>
        <w:t>ТИПОВАЯ ДЕКЛАРАЦИЯ КОНФЛИКТА ИНТЕРЕСОВ</w:t>
      </w:r>
    </w:p>
    <w:p w:rsidR="00A0423A" w:rsidRDefault="00A0423A">
      <w:pPr>
        <w:pStyle w:val="ConsPlusNormal0"/>
        <w:jc w:val="center"/>
      </w:pPr>
    </w:p>
    <w:p w:rsidR="00A0423A" w:rsidRDefault="005D4046">
      <w:pPr>
        <w:pStyle w:val="ConsPlusNormal0"/>
        <w:ind w:firstLine="540"/>
        <w:jc w:val="both"/>
      </w:pPr>
      <w:r>
        <w:t xml:space="preserve">Настоящая Декларация содержит три раздела. </w:t>
      </w:r>
      <w:hyperlink w:anchor="P1059" w:tooltip="Раздел 1">
        <w:r>
          <w:rPr>
            <w:color w:val="0000FF"/>
          </w:rPr>
          <w:t>Первый</w:t>
        </w:r>
      </w:hyperlink>
      <w:r>
        <w:t xml:space="preserve"> и </w:t>
      </w:r>
      <w:hyperlink w:anchor="P1106" w:tooltip="Раздел 2">
        <w:r>
          <w:rPr>
            <w:color w:val="0000FF"/>
          </w:rPr>
          <w:t>второй</w:t>
        </w:r>
      </w:hyperlink>
      <w:r>
        <w:t xml:space="preserve"> разделы заполняются работником. </w:t>
      </w:r>
      <w:hyperlink w:anchor="P1120" w:tooltip="Раздел 3">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w:t>
      </w:r>
      <w:r>
        <w:t>фликте интересов. Эта информация подлежит последующей всесторонней проверке начальником в установленном порядке.</w:t>
      </w:r>
    </w:p>
    <w:p w:rsidR="00A0423A" w:rsidRDefault="005D4046">
      <w:pPr>
        <w:pStyle w:val="ConsPlusNormal0"/>
        <w:spacing w:before="240"/>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w:t>
      </w:r>
      <w:r>
        <w:t xml:space="preserve">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w:t>
      </w:r>
      <w:r>
        <w:t>овленной в организации.</w:t>
      </w:r>
    </w:p>
    <w:p w:rsidR="00A0423A" w:rsidRDefault="00A0423A">
      <w:pPr>
        <w:pStyle w:val="ConsPlusNormal0"/>
        <w:jc w:val="center"/>
      </w:pPr>
    </w:p>
    <w:p w:rsidR="00A0423A" w:rsidRDefault="005D4046">
      <w:pPr>
        <w:pStyle w:val="ConsPlusNonformat0"/>
        <w:jc w:val="both"/>
      </w:pPr>
      <w:r>
        <w:t xml:space="preserve">                                 Заявление</w:t>
      </w:r>
    </w:p>
    <w:p w:rsidR="00A0423A" w:rsidRDefault="00A0423A">
      <w:pPr>
        <w:pStyle w:val="ConsPlusNonformat0"/>
        <w:jc w:val="both"/>
      </w:pPr>
    </w:p>
    <w:p w:rsidR="00A0423A" w:rsidRDefault="005D4046">
      <w:pPr>
        <w:pStyle w:val="ConsPlusNonformat0"/>
        <w:jc w:val="both"/>
      </w:pPr>
      <w:r>
        <w:t xml:space="preserve">    Перед заполнением настоящей декларации я ознакомился с Кодексом этики и</w:t>
      </w:r>
    </w:p>
    <w:p w:rsidR="00A0423A" w:rsidRDefault="005D4046">
      <w:pPr>
        <w:pStyle w:val="ConsPlusNonformat0"/>
        <w:jc w:val="both"/>
      </w:pPr>
      <w:r>
        <w:t>служебного  поведения  работников организации, Антикоррупционной политикой,</w:t>
      </w:r>
    </w:p>
    <w:p w:rsidR="00A0423A" w:rsidRDefault="005D4046">
      <w:pPr>
        <w:pStyle w:val="ConsPlusNonformat0"/>
        <w:jc w:val="both"/>
      </w:pPr>
      <w:r>
        <w:t>Положением  о  конфликте  интересов</w:t>
      </w:r>
      <w:r>
        <w:t xml:space="preserve">  и Положением "Подарки и знаки делового</w:t>
      </w:r>
    </w:p>
    <w:p w:rsidR="00A0423A" w:rsidRDefault="005D4046">
      <w:pPr>
        <w:pStyle w:val="ConsPlusNonformat0"/>
        <w:jc w:val="both"/>
      </w:pPr>
      <w:r>
        <w:t>гостеприимства".</w:t>
      </w:r>
    </w:p>
    <w:p w:rsidR="00A0423A" w:rsidRDefault="00A0423A">
      <w:pPr>
        <w:pStyle w:val="ConsPlusNonformat0"/>
        <w:jc w:val="both"/>
      </w:pPr>
    </w:p>
    <w:p w:rsidR="00A0423A" w:rsidRDefault="005D4046">
      <w:pPr>
        <w:pStyle w:val="ConsPlusNonformat0"/>
        <w:jc w:val="both"/>
      </w:pPr>
      <w:r>
        <w:t xml:space="preserve">                                                        ___________________</w:t>
      </w:r>
    </w:p>
    <w:p w:rsidR="00A0423A" w:rsidRDefault="005D4046">
      <w:pPr>
        <w:pStyle w:val="ConsPlusNonformat0"/>
        <w:jc w:val="both"/>
      </w:pPr>
      <w:r>
        <w:t xml:space="preserve">                                                        (подпись работника)</w:t>
      </w:r>
    </w:p>
    <w:p w:rsidR="00A0423A" w:rsidRDefault="00A0423A">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A0423A">
        <w:tc>
          <w:tcPr>
            <w:tcW w:w="5637" w:type="dxa"/>
            <w:vAlign w:val="center"/>
          </w:tcPr>
          <w:p w:rsidR="00A0423A" w:rsidRDefault="005D4046">
            <w:pPr>
              <w:pStyle w:val="ConsPlusNormal0"/>
            </w:pPr>
            <w:r>
              <w:t>Кому:</w:t>
            </w:r>
          </w:p>
          <w:p w:rsidR="00A0423A" w:rsidRDefault="005D4046">
            <w:pPr>
              <w:pStyle w:val="ConsPlusNormal0"/>
            </w:pPr>
            <w:r>
              <w:t>(указывается ФИО и должность непосредс</w:t>
            </w:r>
            <w:r>
              <w:t>твенного начальника)</w:t>
            </w:r>
          </w:p>
        </w:tc>
        <w:tc>
          <w:tcPr>
            <w:tcW w:w="4062" w:type="dxa"/>
          </w:tcPr>
          <w:p w:rsidR="00A0423A" w:rsidRDefault="00A0423A">
            <w:pPr>
              <w:pStyle w:val="ConsPlusNormal0"/>
            </w:pPr>
          </w:p>
        </w:tc>
      </w:tr>
      <w:tr w:rsidR="00A0423A">
        <w:tc>
          <w:tcPr>
            <w:tcW w:w="5637" w:type="dxa"/>
            <w:vAlign w:val="center"/>
          </w:tcPr>
          <w:p w:rsidR="00A0423A" w:rsidRDefault="005D4046">
            <w:pPr>
              <w:pStyle w:val="ConsPlusNormal0"/>
            </w:pPr>
            <w:r>
              <w:t>От кого (ФИО работника, заполнившего Декларацию)</w:t>
            </w:r>
          </w:p>
        </w:tc>
        <w:tc>
          <w:tcPr>
            <w:tcW w:w="4062" w:type="dxa"/>
          </w:tcPr>
          <w:p w:rsidR="00A0423A" w:rsidRDefault="00A0423A">
            <w:pPr>
              <w:pStyle w:val="ConsPlusNormal0"/>
            </w:pPr>
          </w:p>
        </w:tc>
      </w:tr>
      <w:tr w:rsidR="00A0423A">
        <w:tc>
          <w:tcPr>
            <w:tcW w:w="5637" w:type="dxa"/>
            <w:vAlign w:val="center"/>
          </w:tcPr>
          <w:p w:rsidR="00A0423A" w:rsidRDefault="005D4046">
            <w:pPr>
              <w:pStyle w:val="ConsPlusNormal0"/>
            </w:pPr>
            <w:r>
              <w:t>Должность:</w:t>
            </w:r>
          </w:p>
        </w:tc>
        <w:tc>
          <w:tcPr>
            <w:tcW w:w="4062" w:type="dxa"/>
          </w:tcPr>
          <w:p w:rsidR="00A0423A" w:rsidRDefault="00A0423A">
            <w:pPr>
              <w:pStyle w:val="ConsPlusNormal0"/>
            </w:pPr>
          </w:p>
        </w:tc>
      </w:tr>
      <w:tr w:rsidR="00A0423A">
        <w:tc>
          <w:tcPr>
            <w:tcW w:w="5637" w:type="dxa"/>
            <w:vAlign w:val="center"/>
          </w:tcPr>
          <w:p w:rsidR="00A0423A" w:rsidRDefault="005D4046">
            <w:pPr>
              <w:pStyle w:val="ConsPlusNormal0"/>
            </w:pPr>
            <w:r>
              <w:t>Дата заполнения:</w:t>
            </w:r>
          </w:p>
        </w:tc>
        <w:tc>
          <w:tcPr>
            <w:tcW w:w="4062" w:type="dxa"/>
          </w:tcPr>
          <w:p w:rsidR="00A0423A" w:rsidRDefault="00A0423A">
            <w:pPr>
              <w:pStyle w:val="ConsPlusNormal0"/>
            </w:pPr>
          </w:p>
        </w:tc>
      </w:tr>
      <w:tr w:rsidR="00A0423A">
        <w:tc>
          <w:tcPr>
            <w:tcW w:w="5637" w:type="dxa"/>
            <w:vAlign w:val="center"/>
          </w:tcPr>
          <w:p w:rsidR="00A0423A" w:rsidRDefault="005D4046">
            <w:pPr>
              <w:pStyle w:val="ConsPlusNormal0"/>
            </w:pPr>
            <w:r>
              <w:t>Декларация охватывает период времени</w:t>
            </w:r>
          </w:p>
        </w:tc>
        <w:tc>
          <w:tcPr>
            <w:tcW w:w="4062" w:type="dxa"/>
            <w:vAlign w:val="center"/>
          </w:tcPr>
          <w:p w:rsidR="00A0423A" w:rsidRDefault="005D4046">
            <w:pPr>
              <w:pStyle w:val="ConsPlusNormal0"/>
            </w:pPr>
            <w:r>
              <w:t>с .......... по ...................</w:t>
            </w:r>
          </w:p>
        </w:tc>
      </w:tr>
    </w:tbl>
    <w:p w:rsidR="00A0423A" w:rsidRDefault="00A0423A">
      <w:pPr>
        <w:pStyle w:val="ConsPlusNormal0"/>
        <w:ind w:firstLine="540"/>
        <w:jc w:val="both"/>
      </w:pPr>
    </w:p>
    <w:p w:rsidR="00A0423A" w:rsidRDefault="005D4046">
      <w:pPr>
        <w:pStyle w:val="ConsPlusNormal0"/>
        <w:ind w:firstLine="540"/>
        <w:jc w:val="both"/>
      </w:pPr>
      <w: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w:t>
      </w:r>
      <w:r>
        <w:t xml:space="preserve">едственным начальником. Необходимо дать разъяснения ко всем ответам "да" в месте, отведенном в конце </w:t>
      </w:r>
      <w:hyperlink w:anchor="P1059" w:tooltip="Раздел 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w:t>
      </w:r>
      <w:r>
        <w:t xml:space="preserve">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A0423A" w:rsidRDefault="00A0423A">
      <w:pPr>
        <w:pStyle w:val="ConsPlusNormal0"/>
        <w:ind w:firstLine="540"/>
        <w:jc w:val="both"/>
      </w:pPr>
    </w:p>
    <w:p w:rsidR="00A0423A" w:rsidRDefault="005D4046">
      <w:pPr>
        <w:pStyle w:val="ConsPlusNormal0"/>
        <w:jc w:val="center"/>
        <w:outlineLvl w:val="1"/>
      </w:pPr>
      <w:bookmarkStart w:id="9" w:name="P1059"/>
      <w:bookmarkEnd w:id="9"/>
      <w:r>
        <w:t>Раздел 1</w:t>
      </w:r>
    </w:p>
    <w:p w:rsidR="00A0423A" w:rsidRDefault="00A0423A">
      <w:pPr>
        <w:pStyle w:val="ConsPlusNormal0"/>
        <w:jc w:val="center"/>
      </w:pPr>
    </w:p>
    <w:p w:rsidR="00A0423A" w:rsidRDefault="005D4046">
      <w:pPr>
        <w:pStyle w:val="ConsPlusNormal0"/>
        <w:ind w:firstLine="540"/>
        <w:jc w:val="both"/>
        <w:outlineLvl w:val="2"/>
      </w:pPr>
      <w:r>
        <w:t>Внешние интересы или активы</w:t>
      </w:r>
    </w:p>
    <w:p w:rsidR="00A0423A" w:rsidRDefault="005D4046">
      <w:pPr>
        <w:pStyle w:val="ConsPlusNormal0"/>
        <w:spacing w:before="240"/>
        <w:ind w:firstLine="540"/>
        <w:jc w:val="both"/>
      </w:pPr>
      <w:r>
        <w:t>1. Владеете ли Вы или лица, действу</w:t>
      </w:r>
      <w:r>
        <w:t>ющие в Ваших интересах, прямо или как бенефициар, акциями (долями, паями) или любыми другими финансовыми интересами:</w:t>
      </w:r>
    </w:p>
    <w:p w:rsidR="00A0423A" w:rsidRDefault="005D4046">
      <w:pPr>
        <w:pStyle w:val="ConsPlusNormal0"/>
        <w:spacing w:before="240"/>
        <w:ind w:firstLine="540"/>
        <w:jc w:val="both"/>
      </w:pPr>
      <w:r>
        <w:t>1.1. В активах организации?</w:t>
      </w:r>
    </w:p>
    <w:p w:rsidR="00A0423A" w:rsidRDefault="005D4046">
      <w:pPr>
        <w:pStyle w:val="ConsPlusNormal0"/>
        <w:spacing w:before="240"/>
        <w:ind w:firstLine="540"/>
        <w:jc w:val="both"/>
      </w:pPr>
      <w:r>
        <w:t>1.2. В другой компании, находящейся в деловых отношениях с организацией (контрагенте, подрядчике, консультанте,</w:t>
      </w:r>
      <w:r>
        <w:t xml:space="preserve"> клиенте и т.п.)?</w:t>
      </w:r>
    </w:p>
    <w:p w:rsidR="00A0423A" w:rsidRDefault="005D4046">
      <w:pPr>
        <w:pStyle w:val="ConsPlusNormal0"/>
        <w:spacing w:before="240"/>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A0423A" w:rsidRDefault="005D4046">
      <w:pPr>
        <w:pStyle w:val="ConsPlusNormal0"/>
        <w:spacing w:before="240"/>
        <w:ind w:firstLine="540"/>
        <w:jc w:val="both"/>
      </w:pPr>
      <w:r>
        <w:t>1.4. В деятельности компании-конкуренте или физическом лице-конкуренте организа</w:t>
      </w:r>
      <w:r>
        <w:t>ции?</w:t>
      </w:r>
    </w:p>
    <w:p w:rsidR="00A0423A" w:rsidRDefault="005D4046">
      <w:pPr>
        <w:pStyle w:val="ConsPlusNormal0"/>
        <w:spacing w:before="240"/>
        <w:ind w:firstLine="540"/>
        <w:jc w:val="both"/>
      </w:pPr>
      <w:r>
        <w:t>1.5. В компании или организации, выступающей стороной в судебном или арбитражном разбирательстве с организацией?</w:t>
      </w:r>
    </w:p>
    <w:p w:rsidR="00A0423A" w:rsidRDefault="005D4046">
      <w:pPr>
        <w:pStyle w:val="ConsPlusNormal0"/>
        <w:spacing w:before="240"/>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w:t>
      </w:r>
      <w:r>
        <w:t>зации, уполномоченного разрешать конфликты интересов, или менеджера, которому были делегированы соответствующие полномочия?</w:t>
      </w:r>
    </w:p>
    <w:p w:rsidR="00A0423A" w:rsidRDefault="005D4046">
      <w:pPr>
        <w:pStyle w:val="ConsPlusNormal0"/>
        <w:spacing w:before="240"/>
        <w:ind w:firstLine="540"/>
        <w:jc w:val="both"/>
      </w:pPr>
      <w:r>
        <w:t>3. Являетесь ли Вы или лица, действующие в Ваших интересах, членами органов управления (Совета директоров, Правления) или исполнител</w:t>
      </w:r>
      <w:r>
        <w:t>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A0423A" w:rsidRDefault="005D4046">
      <w:pPr>
        <w:pStyle w:val="ConsPlusNormal0"/>
        <w:spacing w:before="240"/>
        <w:ind w:firstLine="540"/>
        <w:jc w:val="both"/>
      </w:pPr>
      <w:r>
        <w:t>3.1. В компании, находящейся в деловых отношениях с организацией?</w:t>
      </w:r>
    </w:p>
    <w:p w:rsidR="00A0423A" w:rsidRDefault="005D4046">
      <w:pPr>
        <w:pStyle w:val="ConsPlusNormal0"/>
        <w:spacing w:before="240"/>
        <w:ind w:firstLine="540"/>
        <w:jc w:val="both"/>
      </w:pPr>
      <w:r>
        <w:t>3.2. В компании, которая ищет возможность построить деловые отношения с организацией, или ведет с ней переговоры?</w:t>
      </w:r>
    </w:p>
    <w:p w:rsidR="00A0423A" w:rsidRDefault="005D4046">
      <w:pPr>
        <w:pStyle w:val="ConsPlusNormal0"/>
        <w:spacing w:before="240"/>
        <w:ind w:firstLine="540"/>
        <w:jc w:val="both"/>
      </w:pPr>
      <w:r>
        <w:t>3.3. В компании-конкуренте организации?</w:t>
      </w:r>
    </w:p>
    <w:p w:rsidR="00A0423A" w:rsidRDefault="005D4046">
      <w:pPr>
        <w:pStyle w:val="ConsPlusNormal0"/>
        <w:spacing w:before="240"/>
        <w:ind w:firstLine="540"/>
        <w:jc w:val="both"/>
      </w:pPr>
      <w:r>
        <w:t>3.4. В компании, выступающей или предполагающей выступить стороной в судебном или арбитражном разбират</w:t>
      </w:r>
      <w:r>
        <w:t>ельстве с организацией?</w:t>
      </w:r>
    </w:p>
    <w:p w:rsidR="00A0423A" w:rsidRDefault="005D4046">
      <w:pPr>
        <w:pStyle w:val="ConsPlusNormal0"/>
        <w:spacing w:before="240"/>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w:t>
      </w:r>
      <w:r>
        <w:t>имущества) или возможностями развития бизнеса или бизнес-проектами?</w:t>
      </w:r>
    </w:p>
    <w:p w:rsidR="00A0423A" w:rsidRDefault="00A0423A">
      <w:pPr>
        <w:pStyle w:val="ConsPlusNormal0"/>
        <w:ind w:firstLine="540"/>
        <w:jc w:val="both"/>
      </w:pPr>
    </w:p>
    <w:p w:rsidR="00A0423A" w:rsidRDefault="005D4046">
      <w:pPr>
        <w:pStyle w:val="ConsPlusNormal0"/>
        <w:ind w:firstLine="540"/>
        <w:jc w:val="both"/>
        <w:outlineLvl w:val="2"/>
      </w:pPr>
      <w:r>
        <w:t>Личные интересы и честное ведение бизнеса</w:t>
      </w:r>
    </w:p>
    <w:p w:rsidR="00A0423A" w:rsidRDefault="005D4046">
      <w:pPr>
        <w:pStyle w:val="ConsPlusNormal0"/>
        <w:spacing w:before="240"/>
        <w:ind w:firstLine="540"/>
        <w:jc w:val="both"/>
      </w:pPr>
      <w:r>
        <w:t xml:space="preserve">5. Участвовали ли Вы в какой-либо сделке от лица организации (как лицо, принимающее решение, ответственное за выполнение контракта, утверждающее </w:t>
      </w:r>
      <w:r>
        <w:t>приемку выполненной работы, оформление, или утверждение платежных документов и т.п.), в которой Вы имели финансовый интерес в контрагенте?</w:t>
      </w:r>
    </w:p>
    <w:p w:rsidR="00A0423A" w:rsidRDefault="005D4046">
      <w:pPr>
        <w:pStyle w:val="ConsPlusNormal0"/>
        <w:spacing w:before="240"/>
        <w:ind w:firstLine="540"/>
        <w:jc w:val="both"/>
      </w:pPr>
      <w:r>
        <w:t xml:space="preserve">6. Получали ли Вы когда-либо денежные средства или иные материальные ценности, которые могли бы быть истолкованы как </w:t>
      </w:r>
      <w:r>
        <w:t>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A0423A" w:rsidRDefault="005D4046">
      <w:pPr>
        <w:pStyle w:val="ConsPlusNormal0"/>
        <w:spacing w:before="240"/>
        <w:ind w:firstLine="540"/>
        <w:jc w:val="both"/>
      </w:pPr>
      <w:r>
        <w:t>7. Производили ли Вы когда-либо платежи или санкционировали платеж</w:t>
      </w:r>
      <w:r>
        <w:t>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w:t>
      </w:r>
      <w:r>
        <w:t>ловиях превышает размер вознаграждения, обоснованно причитающегося за услуги, фактически полученные организацией?</w:t>
      </w:r>
    </w:p>
    <w:p w:rsidR="00A0423A" w:rsidRDefault="00A0423A">
      <w:pPr>
        <w:pStyle w:val="ConsPlusNormal0"/>
        <w:ind w:firstLine="540"/>
        <w:jc w:val="both"/>
      </w:pPr>
    </w:p>
    <w:p w:rsidR="00A0423A" w:rsidRDefault="005D4046">
      <w:pPr>
        <w:pStyle w:val="ConsPlusNormal0"/>
        <w:ind w:firstLine="540"/>
        <w:jc w:val="both"/>
        <w:outlineLvl w:val="2"/>
      </w:pPr>
      <w:r>
        <w:t>Взаимоотношения с государственными служащими</w:t>
      </w:r>
    </w:p>
    <w:p w:rsidR="00A0423A" w:rsidRDefault="005D4046">
      <w:pPr>
        <w:pStyle w:val="ConsPlusNormal0"/>
        <w:spacing w:before="240"/>
        <w:ind w:firstLine="540"/>
        <w:jc w:val="both"/>
      </w:pPr>
      <w:r>
        <w:t>8. Производили ли Вы когда-либо платежи, предлагали осуществить какой-либо платеж, санкционирова</w:t>
      </w:r>
      <w:r>
        <w:t>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w:t>
      </w:r>
      <w:r>
        <w:t>ения, принимаемые государственным институтом, с целью сохранения бизнеса или приобретения новых возможностей для бизнеса организации?</w:t>
      </w:r>
    </w:p>
    <w:p w:rsidR="00A0423A" w:rsidRDefault="00A0423A">
      <w:pPr>
        <w:pStyle w:val="ConsPlusNormal0"/>
        <w:ind w:firstLine="540"/>
        <w:jc w:val="both"/>
      </w:pPr>
    </w:p>
    <w:p w:rsidR="00A0423A" w:rsidRDefault="005D4046">
      <w:pPr>
        <w:pStyle w:val="ConsPlusNormal0"/>
        <w:ind w:firstLine="540"/>
        <w:jc w:val="both"/>
        <w:outlineLvl w:val="2"/>
      </w:pPr>
      <w:r>
        <w:t>Инсайдерская информация</w:t>
      </w:r>
    </w:p>
    <w:p w:rsidR="00A0423A" w:rsidRDefault="005D4046">
      <w:pPr>
        <w:pStyle w:val="ConsPlusNormal0"/>
        <w:spacing w:before="240"/>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w:t>
      </w:r>
      <w:r>
        <w:t>ажи третьими лицами ценных бумаг организации на фондовых биржах к Вашей личной выгоде или выгоде третьих лиц?</w:t>
      </w:r>
    </w:p>
    <w:p w:rsidR="00A0423A" w:rsidRDefault="005D4046">
      <w:pPr>
        <w:pStyle w:val="ConsPlusNormal0"/>
        <w:spacing w:before="240"/>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w:t>
      </w:r>
      <w:r>
        <w:t>,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A0423A" w:rsidRDefault="005D4046">
      <w:pPr>
        <w:pStyle w:val="ConsPlusNormal0"/>
        <w:spacing w:before="240"/>
        <w:ind w:firstLine="540"/>
        <w:jc w:val="both"/>
      </w:pPr>
      <w:r>
        <w:t>11. Раскрывали ли Вы в своих личных, в том числе финанс</w:t>
      </w:r>
      <w:r>
        <w:t>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A0423A" w:rsidRDefault="00A0423A">
      <w:pPr>
        <w:pStyle w:val="ConsPlusNormal0"/>
        <w:ind w:firstLine="540"/>
        <w:jc w:val="both"/>
      </w:pPr>
    </w:p>
    <w:p w:rsidR="00A0423A" w:rsidRDefault="005D4046">
      <w:pPr>
        <w:pStyle w:val="ConsPlusNormal0"/>
        <w:ind w:firstLine="540"/>
        <w:jc w:val="both"/>
        <w:outlineLvl w:val="2"/>
      </w:pPr>
      <w:r>
        <w:t>Ресурсы организации</w:t>
      </w:r>
    </w:p>
    <w:p w:rsidR="00A0423A" w:rsidRDefault="005D4046">
      <w:pPr>
        <w:pStyle w:val="ConsPlusNormal0"/>
        <w:spacing w:before="240"/>
        <w:ind w:firstLine="540"/>
        <w:jc w:val="both"/>
      </w:pPr>
      <w:r>
        <w:t>12. Использовали ли Вы средства организации, время, оборудование (включая сред</w:t>
      </w:r>
      <w:r>
        <w:t>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A0423A" w:rsidRDefault="005D4046">
      <w:pPr>
        <w:pStyle w:val="ConsPlusNormal0"/>
        <w:spacing w:before="240"/>
        <w:ind w:firstLine="540"/>
        <w:jc w:val="both"/>
      </w:pPr>
      <w:r>
        <w:t>13. Участвуете ли Вы в какой-либо коммерческой и хозяйственной деятельности вне занятости в орган</w:t>
      </w:r>
      <w:r>
        <w:t>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A0423A" w:rsidRDefault="00A0423A">
      <w:pPr>
        <w:pStyle w:val="ConsPlusNormal0"/>
        <w:ind w:firstLine="540"/>
        <w:jc w:val="both"/>
      </w:pPr>
    </w:p>
    <w:p w:rsidR="00A0423A" w:rsidRDefault="005D4046">
      <w:pPr>
        <w:pStyle w:val="ConsPlusNormal0"/>
        <w:ind w:firstLine="540"/>
        <w:jc w:val="both"/>
        <w:outlineLvl w:val="2"/>
      </w:pPr>
      <w:r>
        <w:t>Равные права раб</w:t>
      </w:r>
      <w:r>
        <w:t>отников</w:t>
      </w:r>
    </w:p>
    <w:p w:rsidR="00A0423A" w:rsidRDefault="005D4046">
      <w:pPr>
        <w:pStyle w:val="ConsPlusNormal0"/>
        <w:spacing w:before="240"/>
        <w:ind w:firstLine="540"/>
        <w:jc w:val="both"/>
      </w:pPr>
      <w:r>
        <w:t>14. Работают ли члены Вашей семьи или близкие родственники в организации, в том числе под Вашим прямым руководством?</w:t>
      </w:r>
    </w:p>
    <w:p w:rsidR="00A0423A" w:rsidRDefault="005D4046">
      <w:pPr>
        <w:pStyle w:val="ConsPlusNormal0"/>
        <w:spacing w:before="240"/>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w:t>
      </w:r>
      <w:r>
        <w:t xml:space="preserve"> на оценку эффективности Вашей работы?</w:t>
      </w:r>
    </w:p>
    <w:p w:rsidR="00A0423A" w:rsidRDefault="005D4046">
      <w:pPr>
        <w:pStyle w:val="ConsPlusNormal0"/>
        <w:spacing w:before="240"/>
        <w:ind w:firstLine="540"/>
        <w:jc w:val="both"/>
      </w:pPr>
      <w:r>
        <w:t xml:space="preserve">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w:t>
      </w:r>
      <w:r>
        <w:t>определяли их размер заработной платы или освобождали от дисциплинарной ответственности?</w:t>
      </w:r>
    </w:p>
    <w:p w:rsidR="00A0423A" w:rsidRDefault="00A0423A">
      <w:pPr>
        <w:pStyle w:val="ConsPlusNormal0"/>
        <w:ind w:firstLine="540"/>
        <w:jc w:val="both"/>
      </w:pPr>
    </w:p>
    <w:p w:rsidR="00A0423A" w:rsidRDefault="005D4046">
      <w:pPr>
        <w:pStyle w:val="ConsPlusNormal0"/>
        <w:ind w:firstLine="540"/>
        <w:jc w:val="both"/>
        <w:outlineLvl w:val="2"/>
      </w:pPr>
      <w:r>
        <w:t>Подарки и деловое гостеприимство</w:t>
      </w:r>
    </w:p>
    <w:p w:rsidR="00A0423A" w:rsidRDefault="005D4046">
      <w:pPr>
        <w:pStyle w:val="ConsPlusNormal0"/>
        <w:spacing w:before="240"/>
        <w:ind w:firstLine="540"/>
        <w:jc w:val="both"/>
      </w:pPr>
      <w:r>
        <w:t>17. Нарушали ли Вы требования Положения "Подарки и знаки делового гостеприимства"?</w:t>
      </w:r>
    </w:p>
    <w:p w:rsidR="00A0423A" w:rsidRDefault="00A0423A">
      <w:pPr>
        <w:pStyle w:val="ConsPlusNormal0"/>
        <w:ind w:firstLine="540"/>
        <w:jc w:val="both"/>
      </w:pPr>
    </w:p>
    <w:p w:rsidR="00A0423A" w:rsidRDefault="005D4046">
      <w:pPr>
        <w:pStyle w:val="ConsPlusNormal0"/>
        <w:ind w:firstLine="540"/>
        <w:jc w:val="both"/>
        <w:outlineLvl w:val="2"/>
      </w:pPr>
      <w:r>
        <w:t>Другие вопросы</w:t>
      </w:r>
    </w:p>
    <w:p w:rsidR="00A0423A" w:rsidRDefault="005D4046">
      <w:pPr>
        <w:pStyle w:val="ConsPlusNormal0"/>
        <w:spacing w:before="240"/>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w:t>
      </w:r>
      <w:r>
        <w:t>е у Ваших коллег и руководителей, что Вы принимаете решения под воздействием конфликта интересов?</w:t>
      </w:r>
    </w:p>
    <w:p w:rsidR="00A0423A" w:rsidRDefault="00A0423A">
      <w:pPr>
        <w:pStyle w:val="ConsPlusNormal0"/>
        <w:ind w:firstLine="540"/>
        <w:jc w:val="both"/>
      </w:pPr>
    </w:p>
    <w:p w:rsidR="00A0423A" w:rsidRDefault="005D4046">
      <w:pPr>
        <w:pStyle w:val="ConsPlusNormal0"/>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A0423A" w:rsidRDefault="00A0423A">
      <w:pPr>
        <w:pStyle w:val="ConsPlusNormal0"/>
        <w:ind w:firstLine="540"/>
        <w:jc w:val="both"/>
      </w:pPr>
    </w:p>
    <w:p w:rsidR="00A0423A" w:rsidRDefault="005D4046">
      <w:pPr>
        <w:pStyle w:val="ConsPlusNormal0"/>
        <w:jc w:val="center"/>
        <w:outlineLvl w:val="1"/>
      </w:pPr>
      <w:bookmarkStart w:id="10" w:name="P1106"/>
      <w:bookmarkEnd w:id="10"/>
      <w:r>
        <w:t>Раздел 2</w:t>
      </w:r>
    </w:p>
    <w:p w:rsidR="00A0423A" w:rsidRDefault="00A0423A">
      <w:pPr>
        <w:pStyle w:val="ConsPlusNormal0"/>
        <w:ind w:firstLine="540"/>
        <w:jc w:val="both"/>
      </w:pPr>
    </w:p>
    <w:p w:rsidR="00A0423A" w:rsidRDefault="005D4046">
      <w:pPr>
        <w:pStyle w:val="ConsPlusNormal0"/>
        <w:ind w:firstLine="540"/>
        <w:jc w:val="both"/>
        <w:outlineLvl w:val="2"/>
      </w:pPr>
      <w:r>
        <w:t>Декларация о доходах</w:t>
      </w:r>
    </w:p>
    <w:p w:rsidR="00A0423A" w:rsidRDefault="005D4046">
      <w:pPr>
        <w:pStyle w:val="ConsPlusNormal0"/>
        <w:spacing w:before="240"/>
        <w:ind w:firstLine="540"/>
        <w:jc w:val="both"/>
      </w:pPr>
      <w:r>
        <w:t>19. Какие доходы получили Вы и члены Вашей семьи по месту основной работы за отчетный период?</w:t>
      </w:r>
    </w:p>
    <w:p w:rsidR="00A0423A" w:rsidRDefault="005D4046">
      <w:pPr>
        <w:pStyle w:val="ConsPlusNormal0"/>
        <w:spacing w:before="240"/>
        <w:ind w:firstLine="540"/>
        <w:jc w:val="both"/>
      </w:pPr>
      <w:r>
        <w:t>20. Какие доходы получили Вы и члены Вашей семьи не по месту основной работы за отчетный период?</w:t>
      </w:r>
    </w:p>
    <w:p w:rsidR="00A0423A" w:rsidRDefault="00A0423A">
      <w:pPr>
        <w:pStyle w:val="ConsPlusNormal0"/>
        <w:ind w:firstLine="540"/>
        <w:jc w:val="both"/>
      </w:pPr>
    </w:p>
    <w:p w:rsidR="00A0423A" w:rsidRDefault="005D4046">
      <w:pPr>
        <w:pStyle w:val="ConsPlusNonformat0"/>
        <w:jc w:val="both"/>
      </w:pPr>
      <w:r>
        <w:t xml:space="preserve">                                 </w:t>
      </w:r>
      <w:r>
        <w:t>Заявление</w:t>
      </w:r>
    </w:p>
    <w:p w:rsidR="00A0423A" w:rsidRDefault="00A0423A">
      <w:pPr>
        <w:pStyle w:val="ConsPlusNonformat0"/>
        <w:jc w:val="both"/>
      </w:pPr>
    </w:p>
    <w:p w:rsidR="00A0423A" w:rsidRDefault="005D4046">
      <w:pPr>
        <w:pStyle w:val="ConsPlusNonformat0"/>
        <w:jc w:val="both"/>
      </w:pPr>
      <w:r>
        <w:t>Настоящим  подтверждаю,  что  я   прочитал   и   понял   все  вышеуказанные</w:t>
      </w:r>
    </w:p>
    <w:p w:rsidR="00A0423A" w:rsidRDefault="005D4046">
      <w:pPr>
        <w:pStyle w:val="ConsPlusNonformat0"/>
        <w:jc w:val="both"/>
      </w:pPr>
      <w:r>
        <w:t>вопросы,  а  мои  ответы и любая пояснительная информация являются полными,</w:t>
      </w:r>
    </w:p>
    <w:p w:rsidR="00A0423A" w:rsidRDefault="005D4046">
      <w:pPr>
        <w:pStyle w:val="ConsPlusNonformat0"/>
        <w:jc w:val="both"/>
      </w:pPr>
      <w:r>
        <w:t>правдивыми и правильными.</w:t>
      </w:r>
    </w:p>
    <w:p w:rsidR="00A0423A" w:rsidRDefault="00A0423A">
      <w:pPr>
        <w:pStyle w:val="ConsPlusNonformat0"/>
        <w:jc w:val="both"/>
      </w:pPr>
    </w:p>
    <w:p w:rsidR="00A0423A" w:rsidRDefault="005D4046">
      <w:pPr>
        <w:pStyle w:val="ConsPlusNonformat0"/>
        <w:jc w:val="both"/>
      </w:pPr>
      <w:r>
        <w:t>Подпись: __________________                     ФИО: _____________</w:t>
      </w:r>
      <w:r>
        <w:t>_________</w:t>
      </w:r>
    </w:p>
    <w:p w:rsidR="00A0423A" w:rsidRDefault="00A0423A">
      <w:pPr>
        <w:pStyle w:val="ConsPlusNormal0"/>
        <w:jc w:val="both"/>
      </w:pPr>
    </w:p>
    <w:p w:rsidR="00A0423A" w:rsidRDefault="005D4046">
      <w:pPr>
        <w:pStyle w:val="ConsPlusNormal0"/>
        <w:jc w:val="center"/>
        <w:outlineLvl w:val="1"/>
      </w:pPr>
      <w:bookmarkStart w:id="11" w:name="P1120"/>
      <w:bookmarkEnd w:id="11"/>
      <w:r>
        <w:t>Раздел 3</w:t>
      </w:r>
    </w:p>
    <w:p w:rsidR="00A0423A" w:rsidRDefault="00A0423A">
      <w:pPr>
        <w:pStyle w:val="ConsPlusNormal0"/>
        <w:jc w:val="both"/>
      </w:pPr>
    </w:p>
    <w:p w:rsidR="00A0423A" w:rsidRDefault="005D4046">
      <w:pPr>
        <w:pStyle w:val="ConsPlusNonformat0"/>
        <w:jc w:val="both"/>
      </w:pPr>
      <w:r>
        <w:t>Достоверность и полнота изложенной в Декларации информации мною проверена:</w:t>
      </w:r>
    </w:p>
    <w:p w:rsidR="00A0423A" w:rsidRDefault="00A0423A">
      <w:pPr>
        <w:pStyle w:val="ConsPlusNonformat0"/>
        <w:jc w:val="both"/>
      </w:pPr>
    </w:p>
    <w:p w:rsidR="00A0423A" w:rsidRDefault="005D4046">
      <w:pPr>
        <w:pStyle w:val="ConsPlusNonformat0"/>
        <w:jc w:val="both"/>
      </w:pPr>
      <w:r>
        <w:t xml:space="preserve">                                         __________________________________</w:t>
      </w:r>
    </w:p>
    <w:p w:rsidR="00A0423A" w:rsidRDefault="005D4046">
      <w:pPr>
        <w:pStyle w:val="ConsPlusNonformat0"/>
        <w:jc w:val="both"/>
      </w:pPr>
      <w:r>
        <w:t xml:space="preserve">                                                  (Ф.И.О., подпись)</w:t>
      </w:r>
    </w:p>
    <w:p w:rsidR="00A0423A" w:rsidRDefault="00A0423A">
      <w:pPr>
        <w:pStyle w:val="ConsPlusNonformat0"/>
        <w:jc w:val="both"/>
      </w:pPr>
    </w:p>
    <w:p w:rsidR="00A0423A" w:rsidRDefault="005D4046">
      <w:pPr>
        <w:pStyle w:val="ConsPlusNonformat0"/>
        <w:jc w:val="both"/>
      </w:pPr>
      <w:r>
        <w:t>С участием (при необходимости):</w:t>
      </w:r>
    </w:p>
    <w:p w:rsidR="00A0423A" w:rsidRDefault="00A0423A">
      <w:pPr>
        <w:pStyle w:val="ConsPlusNonformat0"/>
        <w:jc w:val="both"/>
      </w:pPr>
    </w:p>
    <w:p w:rsidR="00A0423A" w:rsidRDefault="005D4046">
      <w:pPr>
        <w:pStyle w:val="ConsPlusNonformat0"/>
        <w:jc w:val="both"/>
      </w:pPr>
      <w:r>
        <w:t>Представитель руководителя организации</w:t>
      </w:r>
    </w:p>
    <w:p w:rsidR="00A0423A" w:rsidRDefault="005D4046">
      <w:pPr>
        <w:pStyle w:val="ConsPlusNonformat0"/>
        <w:jc w:val="both"/>
      </w:pPr>
      <w:r>
        <w:t>_____________________________________________</w:t>
      </w:r>
    </w:p>
    <w:p w:rsidR="00A0423A" w:rsidRDefault="005D4046">
      <w:pPr>
        <w:pStyle w:val="ConsPlusNonformat0"/>
        <w:jc w:val="both"/>
      </w:pPr>
      <w:r>
        <w:t xml:space="preserve">              (Ф.И.О., подпись)</w:t>
      </w:r>
    </w:p>
    <w:p w:rsidR="00A0423A" w:rsidRDefault="00A0423A">
      <w:pPr>
        <w:pStyle w:val="ConsPlusNonformat0"/>
        <w:jc w:val="both"/>
      </w:pPr>
    </w:p>
    <w:p w:rsidR="00A0423A" w:rsidRDefault="005D4046">
      <w:pPr>
        <w:pStyle w:val="ConsPlusNonformat0"/>
        <w:jc w:val="both"/>
      </w:pPr>
      <w:r>
        <w:t>Представитель Департамента внутренне</w:t>
      </w:r>
      <w:r>
        <w:t>го аудита</w:t>
      </w:r>
    </w:p>
    <w:p w:rsidR="00A0423A" w:rsidRDefault="005D4046">
      <w:pPr>
        <w:pStyle w:val="ConsPlusNonformat0"/>
        <w:jc w:val="both"/>
      </w:pPr>
      <w:r>
        <w:t>_____________________________________________</w:t>
      </w:r>
    </w:p>
    <w:p w:rsidR="00A0423A" w:rsidRDefault="005D4046">
      <w:pPr>
        <w:pStyle w:val="ConsPlusNonformat0"/>
        <w:jc w:val="both"/>
      </w:pPr>
      <w:r>
        <w:t xml:space="preserve">              (Ф.И.О., подпись)</w:t>
      </w:r>
    </w:p>
    <w:p w:rsidR="00A0423A" w:rsidRDefault="00A0423A">
      <w:pPr>
        <w:pStyle w:val="ConsPlusNonformat0"/>
        <w:jc w:val="both"/>
      </w:pPr>
    </w:p>
    <w:p w:rsidR="00A0423A" w:rsidRDefault="005D4046">
      <w:pPr>
        <w:pStyle w:val="ConsPlusNonformat0"/>
        <w:jc w:val="both"/>
      </w:pPr>
      <w:r>
        <w:t>Представитель службы безопасности</w:t>
      </w:r>
    </w:p>
    <w:p w:rsidR="00A0423A" w:rsidRDefault="005D4046">
      <w:pPr>
        <w:pStyle w:val="ConsPlusNonformat0"/>
        <w:jc w:val="both"/>
      </w:pPr>
      <w:r>
        <w:t>_____________________________________________</w:t>
      </w:r>
    </w:p>
    <w:p w:rsidR="00A0423A" w:rsidRDefault="005D4046">
      <w:pPr>
        <w:pStyle w:val="ConsPlusNonformat0"/>
        <w:jc w:val="both"/>
      </w:pPr>
      <w:r>
        <w:t xml:space="preserve">              (Ф.И.О., подпись)</w:t>
      </w:r>
    </w:p>
    <w:p w:rsidR="00A0423A" w:rsidRDefault="00A0423A">
      <w:pPr>
        <w:pStyle w:val="ConsPlusNonformat0"/>
        <w:jc w:val="both"/>
      </w:pPr>
    </w:p>
    <w:p w:rsidR="00A0423A" w:rsidRDefault="005D4046">
      <w:pPr>
        <w:pStyle w:val="ConsPlusNonformat0"/>
        <w:jc w:val="both"/>
      </w:pPr>
      <w:r>
        <w:t>Представитель юридической службы</w:t>
      </w:r>
    </w:p>
    <w:p w:rsidR="00A0423A" w:rsidRDefault="005D4046">
      <w:pPr>
        <w:pStyle w:val="ConsPlusNonformat0"/>
        <w:jc w:val="both"/>
      </w:pPr>
      <w:r>
        <w:t>_____________________</w:t>
      </w:r>
      <w:r>
        <w:t>________________________</w:t>
      </w:r>
    </w:p>
    <w:p w:rsidR="00A0423A" w:rsidRDefault="005D4046">
      <w:pPr>
        <w:pStyle w:val="ConsPlusNonformat0"/>
        <w:jc w:val="both"/>
      </w:pPr>
      <w:r>
        <w:t xml:space="preserve">              (Ф.И.О., подпись)</w:t>
      </w:r>
    </w:p>
    <w:p w:rsidR="00A0423A" w:rsidRDefault="00A0423A">
      <w:pPr>
        <w:pStyle w:val="ConsPlusNonformat0"/>
        <w:jc w:val="both"/>
      </w:pPr>
    </w:p>
    <w:p w:rsidR="00A0423A" w:rsidRDefault="005D4046">
      <w:pPr>
        <w:pStyle w:val="ConsPlusNonformat0"/>
        <w:jc w:val="both"/>
      </w:pPr>
      <w:r>
        <w:t>Представитель кадровой службы</w:t>
      </w:r>
    </w:p>
    <w:p w:rsidR="00A0423A" w:rsidRDefault="005D4046">
      <w:pPr>
        <w:pStyle w:val="ConsPlusNonformat0"/>
        <w:jc w:val="both"/>
      </w:pPr>
      <w:r>
        <w:t>_____________________________________________</w:t>
      </w:r>
    </w:p>
    <w:p w:rsidR="00A0423A" w:rsidRDefault="005D4046">
      <w:pPr>
        <w:pStyle w:val="ConsPlusNonformat0"/>
        <w:jc w:val="both"/>
      </w:pPr>
      <w:r>
        <w:t xml:space="preserve">              (Ф.И.О., подпись)</w:t>
      </w:r>
    </w:p>
    <w:p w:rsidR="00A0423A" w:rsidRDefault="00A0423A">
      <w:pPr>
        <w:pStyle w:val="ConsPlusNonformat0"/>
        <w:jc w:val="both"/>
      </w:pPr>
    </w:p>
    <w:p w:rsidR="00A0423A" w:rsidRDefault="005D4046">
      <w:pPr>
        <w:pStyle w:val="ConsPlusNonformat0"/>
        <w:jc w:val="both"/>
      </w:pPr>
      <w:r>
        <w:t xml:space="preserve">            Решение непосредственного начальника по декларации</w:t>
      </w:r>
    </w:p>
    <w:p w:rsidR="00A0423A" w:rsidRDefault="005D4046">
      <w:pPr>
        <w:pStyle w:val="ConsPlusNonformat0"/>
        <w:jc w:val="both"/>
      </w:pPr>
      <w:r>
        <w:t xml:space="preserve">                          (подтвердить подписью):</w:t>
      </w:r>
    </w:p>
    <w:p w:rsidR="00A0423A" w:rsidRDefault="00A0423A">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A0423A">
        <w:tc>
          <w:tcPr>
            <w:tcW w:w="7157" w:type="dxa"/>
            <w:vAlign w:val="center"/>
          </w:tcPr>
          <w:p w:rsidR="00A0423A" w:rsidRDefault="005D4046">
            <w:pPr>
              <w:pStyle w:val="ConsPlusNormal0"/>
            </w:pPr>
            <w:r>
              <w:t>Конфликт интересов не был обнаружен</w:t>
            </w:r>
          </w:p>
        </w:tc>
        <w:tc>
          <w:tcPr>
            <w:tcW w:w="2307" w:type="dxa"/>
            <w:vAlign w:val="center"/>
          </w:tcPr>
          <w:p w:rsidR="00A0423A" w:rsidRDefault="00A0423A">
            <w:pPr>
              <w:pStyle w:val="ConsPlusNormal0"/>
            </w:pPr>
          </w:p>
        </w:tc>
      </w:tr>
      <w:tr w:rsidR="00A0423A">
        <w:tc>
          <w:tcPr>
            <w:tcW w:w="7157" w:type="dxa"/>
            <w:vAlign w:val="center"/>
          </w:tcPr>
          <w:p w:rsidR="00A0423A" w:rsidRDefault="005D4046">
            <w:pPr>
              <w:pStyle w:val="ConsPlusNormal0"/>
            </w:pPr>
            <w:r>
              <w:t>Я не рассматриваю как конфликт интересов ситуацию, которая, по мнению декларировавшего их работника, соз</w:t>
            </w:r>
            <w:r>
              <w:t>дает или может создать конфликт с интересами организации</w:t>
            </w:r>
          </w:p>
        </w:tc>
        <w:tc>
          <w:tcPr>
            <w:tcW w:w="2307" w:type="dxa"/>
            <w:vAlign w:val="center"/>
          </w:tcPr>
          <w:p w:rsidR="00A0423A" w:rsidRDefault="00A0423A">
            <w:pPr>
              <w:pStyle w:val="ConsPlusNormal0"/>
            </w:pPr>
          </w:p>
        </w:tc>
      </w:tr>
      <w:tr w:rsidR="00A0423A">
        <w:tc>
          <w:tcPr>
            <w:tcW w:w="7157" w:type="dxa"/>
            <w:vAlign w:val="center"/>
          </w:tcPr>
          <w:p w:rsidR="00A0423A" w:rsidRDefault="005D4046">
            <w:pPr>
              <w:pStyle w:val="ConsPlusNormal0"/>
            </w:pPr>
            <w:r>
              <w:t>Я ограничил работнику доступ к информации организации, которая может иметь отношение к его личным частным интересам работника</w:t>
            </w:r>
          </w:p>
          <w:p w:rsidR="00A0423A" w:rsidRDefault="005D4046">
            <w:pPr>
              <w:pStyle w:val="ConsPlusNormal0"/>
            </w:pPr>
            <w:r>
              <w:t>[указать, какой информации]</w:t>
            </w:r>
          </w:p>
        </w:tc>
        <w:tc>
          <w:tcPr>
            <w:tcW w:w="2307" w:type="dxa"/>
            <w:vAlign w:val="center"/>
          </w:tcPr>
          <w:p w:rsidR="00A0423A" w:rsidRDefault="00A0423A">
            <w:pPr>
              <w:pStyle w:val="ConsPlusNormal0"/>
            </w:pPr>
          </w:p>
        </w:tc>
      </w:tr>
      <w:tr w:rsidR="00A0423A">
        <w:tc>
          <w:tcPr>
            <w:tcW w:w="7157" w:type="dxa"/>
            <w:vAlign w:val="center"/>
          </w:tcPr>
          <w:p w:rsidR="00A0423A" w:rsidRDefault="005D4046">
            <w:pPr>
              <w:pStyle w:val="ConsPlusNormal0"/>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A0423A" w:rsidRDefault="005D4046">
            <w:pPr>
              <w:pStyle w:val="ConsPlusNormal0"/>
            </w:pPr>
            <w:r>
              <w:t>[указать, от каких вопросов]</w:t>
            </w:r>
          </w:p>
        </w:tc>
        <w:tc>
          <w:tcPr>
            <w:tcW w:w="2307" w:type="dxa"/>
            <w:vAlign w:val="center"/>
          </w:tcPr>
          <w:p w:rsidR="00A0423A" w:rsidRDefault="00A0423A">
            <w:pPr>
              <w:pStyle w:val="ConsPlusNormal0"/>
            </w:pPr>
          </w:p>
        </w:tc>
      </w:tr>
      <w:tr w:rsidR="00A0423A">
        <w:tc>
          <w:tcPr>
            <w:tcW w:w="7157" w:type="dxa"/>
            <w:vAlign w:val="center"/>
          </w:tcPr>
          <w:p w:rsidR="00A0423A" w:rsidRDefault="005D4046">
            <w:pPr>
              <w:pStyle w:val="ConsPlusNormal0"/>
            </w:pPr>
            <w:r>
              <w:t>Я пересмотрел круг обязанностей и трудовых</w:t>
            </w:r>
            <w:r>
              <w:t xml:space="preserve"> функций работника</w:t>
            </w:r>
          </w:p>
          <w:p w:rsidR="00A0423A" w:rsidRDefault="005D4046">
            <w:pPr>
              <w:pStyle w:val="ConsPlusNormal0"/>
            </w:pPr>
            <w:r>
              <w:t>[указать, каких обязанностей]</w:t>
            </w:r>
          </w:p>
        </w:tc>
        <w:tc>
          <w:tcPr>
            <w:tcW w:w="2307" w:type="dxa"/>
            <w:vAlign w:val="center"/>
          </w:tcPr>
          <w:p w:rsidR="00A0423A" w:rsidRDefault="00A0423A">
            <w:pPr>
              <w:pStyle w:val="ConsPlusNormal0"/>
            </w:pPr>
          </w:p>
        </w:tc>
      </w:tr>
      <w:tr w:rsidR="00A0423A">
        <w:tc>
          <w:tcPr>
            <w:tcW w:w="7157" w:type="dxa"/>
            <w:vAlign w:val="center"/>
          </w:tcPr>
          <w:p w:rsidR="00A0423A" w:rsidRDefault="005D4046">
            <w:pPr>
              <w:pStyle w:val="ConsPlusNormal0"/>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A0423A" w:rsidRDefault="00A0423A">
            <w:pPr>
              <w:pStyle w:val="ConsPlusNormal0"/>
            </w:pPr>
          </w:p>
        </w:tc>
      </w:tr>
      <w:tr w:rsidR="00A0423A">
        <w:tc>
          <w:tcPr>
            <w:tcW w:w="7157" w:type="dxa"/>
            <w:vAlign w:val="center"/>
          </w:tcPr>
          <w:p w:rsidR="00A0423A" w:rsidRDefault="005D4046">
            <w:pPr>
              <w:pStyle w:val="ConsPlusNormal0"/>
            </w:pPr>
            <w:r>
              <w:t>Я перевел работника на должность, предусматривающую выполнение служебных обязанностей, не связанны</w:t>
            </w:r>
            <w:r>
              <w:t>х с конфликтом интересов</w:t>
            </w:r>
          </w:p>
        </w:tc>
        <w:tc>
          <w:tcPr>
            <w:tcW w:w="2307" w:type="dxa"/>
            <w:vAlign w:val="center"/>
          </w:tcPr>
          <w:p w:rsidR="00A0423A" w:rsidRDefault="00A0423A">
            <w:pPr>
              <w:pStyle w:val="ConsPlusNormal0"/>
            </w:pPr>
          </w:p>
        </w:tc>
      </w:tr>
      <w:tr w:rsidR="00A0423A">
        <w:tc>
          <w:tcPr>
            <w:tcW w:w="7157" w:type="dxa"/>
            <w:vAlign w:val="center"/>
          </w:tcPr>
          <w:p w:rsidR="00A0423A" w:rsidRDefault="005D4046">
            <w:pPr>
              <w:pStyle w:val="ConsPlusNormal0"/>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A0423A" w:rsidRDefault="00A0423A">
            <w:pPr>
              <w:pStyle w:val="ConsPlusNormal0"/>
            </w:pPr>
          </w:p>
        </w:tc>
      </w:tr>
      <w:tr w:rsidR="00A0423A">
        <w:tc>
          <w:tcPr>
            <w:tcW w:w="7157" w:type="dxa"/>
            <w:vAlign w:val="center"/>
          </w:tcPr>
          <w:p w:rsidR="00A0423A" w:rsidRDefault="005D4046">
            <w:pPr>
              <w:pStyle w:val="ConsPlusNormal0"/>
            </w:pPr>
            <w:r>
              <w:t xml:space="preserve">Я передал декларацию вышестоящему руководителю для проверки и </w:t>
            </w:r>
            <w:r>
              <w:t>определения наилучшего способа разрешения конфликтов интересов в связи с тем, что ..................</w:t>
            </w:r>
          </w:p>
        </w:tc>
        <w:tc>
          <w:tcPr>
            <w:tcW w:w="2307" w:type="dxa"/>
            <w:vAlign w:val="center"/>
          </w:tcPr>
          <w:p w:rsidR="00A0423A" w:rsidRDefault="00A0423A">
            <w:pPr>
              <w:pStyle w:val="ConsPlusNormal0"/>
            </w:pPr>
          </w:p>
        </w:tc>
      </w:tr>
    </w:tbl>
    <w:p w:rsidR="00A0423A" w:rsidRDefault="00A0423A">
      <w:pPr>
        <w:pStyle w:val="ConsPlusNormal0"/>
        <w:ind w:firstLine="540"/>
        <w:jc w:val="both"/>
      </w:pPr>
    </w:p>
    <w:p w:rsidR="00A0423A" w:rsidRDefault="00A0423A">
      <w:pPr>
        <w:pStyle w:val="ConsPlusNormal0"/>
        <w:ind w:firstLine="540"/>
        <w:jc w:val="both"/>
      </w:pPr>
    </w:p>
    <w:p w:rsidR="00A0423A" w:rsidRDefault="00A0423A">
      <w:pPr>
        <w:pStyle w:val="ConsPlusNormal0"/>
        <w:ind w:firstLine="540"/>
        <w:jc w:val="both"/>
      </w:pPr>
    </w:p>
    <w:p w:rsidR="00A0423A" w:rsidRDefault="00A0423A">
      <w:pPr>
        <w:pStyle w:val="ConsPlusNormal0"/>
        <w:ind w:firstLine="540"/>
        <w:jc w:val="both"/>
      </w:pPr>
    </w:p>
    <w:p w:rsidR="00A0423A" w:rsidRDefault="00A0423A">
      <w:pPr>
        <w:pStyle w:val="ConsPlusNormal0"/>
        <w:ind w:firstLine="540"/>
        <w:jc w:val="both"/>
      </w:pPr>
    </w:p>
    <w:p w:rsidR="00A0423A" w:rsidRDefault="005D4046">
      <w:pPr>
        <w:pStyle w:val="ConsPlusNormal0"/>
        <w:jc w:val="right"/>
        <w:outlineLvl w:val="0"/>
      </w:pPr>
      <w:r>
        <w:t>Приложение 6</w:t>
      </w:r>
    </w:p>
    <w:p w:rsidR="00A0423A" w:rsidRDefault="00A0423A">
      <w:pPr>
        <w:pStyle w:val="ConsPlusNormal0"/>
        <w:ind w:firstLine="540"/>
        <w:jc w:val="both"/>
      </w:pPr>
    </w:p>
    <w:p w:rsidR="00A0423A" w:rsidRDefault="005D4046">
      <w:pPr>
        <w:pStyle w:val="ConsPlusNormal0"/>
        <w:jc w:val="center"/>
      </w:pPr>
      <w:bookmarkStart w:id="12" w:name="P1180"/>
      <w:bookmarkEnd w:id="12"/>
      <w:r>
        <w:t>АНТИКОРРУПЦИОННАЯ ХАРТИЯ РОССИЙСКОГО БИЗНЕСА</w:t>
      </w:r>
    </w:p>
    <w:p w:rsidR="00A0423A" w:rsidRDefault="00A0423A">
      <w:pPr>
        <w:pStyle w:val="ConsPlusNormal0"/>
        <w:ind w:firstLine="540"/>
        <w:jc w:val="both"/>
      </w:pPr>
    </w:p>
    <w:p w:rsidR="00A0423A" w:rsidRDefault="005D4046">
      <w:pPr>
        <w:pStyle w:val="ConsPlusNormal0"/>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w:t>
      </w:r>
      <w:r>
        <w:t xml:space="preserve"> развитие экономики страны и повышение ее конкурентоспособности.</w:t>
      </w:r>
    </w:p>
    <w:p w:rsidR="00A0423A" w:rsidRDefault="005D4046">
      <w:pPr>
        <w:pStyle w:val="ConsPlusNormal0"/>
        <w:spacing w:before="240"/>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w:t>
      </w:r>
      <w:r>
        <w:t>овия ведения предпринимательской деятельности.</w:t>
      </w:r>
    </w:p>
    <w:p w:rsidR="00A0423A" w:rsidRDefault="005D4046">
      <w:pPr>
        <w:pStyle w:val="ConsPlusNormal0"/>
        <w:spacing w:before="240"/>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w:t>
      </w:r>
      <w:r>
        <w:t>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A0423A" w:rsidRDefault="005D4046">
      <w:pPr>
        <w:pStyle w:val="ConsPlusNormal0"/>
        <w:spacing w:before="240"/>
        <w:ind w:firstLine="540"/>
        <w:jc w:val="both"/>
      </w:pPr>
      <w:r>
        <w:t xml:space="preserve">Мы, участники настоящей </w:t>
      </w:r>
      <w:r>
        <w:t>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w:t>
      </w:r>
      <w:r>
        <w:t>го порока.</w:t>
      </w:r>
    </w:p>
    <w:p w:rsidR="00A0423A" w:rsidRDefault="005D4046">
      <w:pPr>
        <w:pStyle w:val="ConsPlusNormal0"/>
        <w:spacing w:before="240"/>
        <w:ind w:firstLine="540"/>
        <w:jc w:val="both"/>
      </w:pPr>
      <w:r>
        <w:t>Мы едины в понимании того, что коррупция,</w:t>
      </w:r>
    </w:p>
    <w:p w:rsidR="00A0423A" w:rsidRDefault="005D4046">
      <w:pPr>
        <w:pStyle w:val="ConsPlusNormal0"/>
        <w:spacing w:before="240"/>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A0423A" w:rsidRDefault="005D4046">
      <w:pPr>
        <w:pStyle w:val="ConsPlusNormal0"/>
        <w:spacing w:before="240"/>
        <w:ind w:firstLine="540"/>
        <w:jc w:val="both"/>
      </w:pPr>
      <w:r>
        <w:t>лишает общество необходимых ресурсов</w:t>
      </w:r>
      <w:r>
        <w:t xml:space="preserve"> развития, выводя из легального оборота значительную часть национального богатства;</w:t>
      </w:r>
    </w:p>
    <w:p w:rsidR="00A0423A" w:rsidRDefault="005D4046">
      <w:pPr>
        <w:pStyle w:val="ConsPlusNormal0"/>
        <w:spacing w:before="240"/>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w:t>
      </w:r>
      <w:r>
        <w:t>му развитию;</w:t>
      </w:r>
    </w:p>
    <w:p w:rsidR="00A0423A" w:rsidRDefault="005D4046">
      <w:pPr>
        <w:pStyle w:val="ConsPlusNormal0"/>
        <w:spacing w:before="240"/>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A0423A" w:rsidRDefault="005D4046">
      <w:pPr>
        <w:pStyle w:val="ConsPlusNormal0"/>
        <w:spacing w:before="240"/>
        <w:ind w:firstLine="540"/>
        <w:jc w:val="both"/>
      </w:pPr>
      <w:r>
        <w:t xml:space="preserve">представляет собой не локальную проблему, а транснациональное явление, что обусловливает исключительно важное значение </w:t>
      </w:r>
      <w:r>
        <w:t>международного сотрудничества в области предупреждения коррупции и борьбы с ней.</w:t>
      </w:r>
    </w:p>
    <w:p w:rsidR="00A0423A" w:rsidRDefault="005D4046">
      <w:pPr>
        <w:pStyle w:val="ConsPlusNormal0"/>
        <w:spacing w:before="240"/>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A0423A" w:rsidRDefault="00A0423A">
      <w:pPr>
        <w:pStyle w:val="ConsPlusNormal0"/>
        <w:ind w:firstLine="540"/>
        <w:jc w:val="both"/>
      </w:pPr>
    </w:p>
    <w:p w:rsidR="00A0423A" w:rsidRDefault="005D4046">
      <w:pPr>
        <w:pStyle w:val="ConsPlusNormal0"/>
        <w:ind w:firstLine="540"/>
        <w:jc w:val="both"/>
        <w:outlineLvl w:val="1"/>
      </w:pPr>
      <w:r>
        <w:t>1. Управлен</w:t>
      </w:r>
      <w:r>
        <w:t>ие в компаниях на основе антикоррупционных программ.</w:t>
      </w:r>
    </w:p>
    <w:p w:rsidR="00A0423A" w:rsidRDefault="005D4046">
      <w:pPr>
        <w:pStyle w:val="ConsPlusNormal0"/>
        <w:spacing w:before="240"/>
        <w:ind w:firstLine="540"/>
        <w:jc w:val="both"/>
      </w:pPr>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A0423A" w:rsidRDefault="005D4046">
      <w:pPr>
        <w:pStyle w:val="ConsPlusNormal0"/>
        <w:spacing w:before="240"/>
        <w:ind w:firstLine="540"/>
        <w:jc w:val="both"/>
      </w:pPr>
      <w:r>
        <w:t>В программах и других в</w:t>
      </w:r>
      <w:r>
        <w:t>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w:t>
      </w:r>
      <w:r>
        <w:t>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A0423A" w:rsidRDefault="005D4046">
      <w:pPr>
        <w:pStyle w:val="ConsPlusNormal0"/>
        <w:spacing w:before="240"/>
        <w:ind w:firstLine="540"/>
        <w:jc w:val="both"/>
      </w:pPr>
      <w:r>
        <w:t>Компании разраб</w:t>
      </w:r>
      <w:r>
        <w:t>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A0423A" w:rsidRDefault="005D4046">
      <w:pPr>
        <w:pStyle w:val="ConsPlusNormal0"/>
        <w:spacing w:before="240"/>
        <w:ind w:firstLine="540"/>
        <w:jc w:val="both"/>
      </w:pPr>
      <w:r>
        <w:t>Компании используют в</w:t>
      </w:r>
      <w:r>
        <w:t>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A0423A" w:rsidRDefault="00A0423A">
      <w:pPr>
        <w:pStyle w:val="ConsPlusNormal0"/>
        <w:ind w:firstLine="540"/>
        <w:jc w:val="both"/>
      </w:pPr>
    </w:p>
    <w:p w:rsidR="00A0423A" w:rsidRDefault="005D4046">
      <w:pPr>
        <w:pStyle w:val="ConsPlusNormal0"/>
        <w:ind w:firstLine="540"/>
        <w:jc w:val="both"/>
        <w:outlineLvl w:val="1"/>
      </w:pPr>
      <w:r>
        <w:t>2. Мониторинг и оценка реализации антикоррупционных</w:t>
      </w:r>
      <w:r>
        <w:t xml:space="preserve"> программ.</w:t>
      </w:r>
    </w:p>
    <w:p w:rsidR="00A0423A" w:rsidRDefault="005D4046">
      <w:pPr>
        <w:pStyle w:val="ConsPlusNormal0"/>
        <w:spacing w:before="240"/>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A0423A" w:rsidRDefault="005D4046">
      <w:pPr>
        <w:pStyle w:val="ConsPlusNormal0"/>
        <w:spacing w:before="240"/>
        <w:ind w:firstLine="540"/>
        <w:jc w:val="both"/>
      </w:pPr>
      <w:r>
        <w:t>При этом руководс</w:t>
      </w:r>
      <w:r>
        <w:t>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w:t>
      </w:r>
      <w:r>
        <w:t>енствование программ с учетом оценки результативности выполнения.</w:t>
      </w:r>
    </w:p>
    <w:p w:rsidR="00A0423A" w:rsidRDefault="005D4046">
      <w:pPr>
        <w:pStyle w:val="ConsPlusNormal0"/>
        <w:spacing w:before="240"/>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w:t>
      </w:r>
      <w:r>
        <w:t>ты выполнения антикоррупционных программ отражаются в социальной отчетности компаний.</w:t>
      </w:r>
    </w:p>
    <w:p w:rsidR="00A0423A" w:rsidRDefault="00A0423A">
      <w:pPr>
        <w:pStyle w:val="ConsPlusNormal0"/>
        <w:ind w:firstLine="540"/>
        <w:jc w:val="both"/>
      </w:pPr>
    </w:p>
    <w:p w:rsidR="00A0423A" w:rsidRDefault="005D4046">
      <w:pPr>
        <w:pStyle w:val="ConsPlusNormal0"/>
        <w:ind w:firstLine="540"/>
        <w:jc w:val="both"/>
        <w:outlineLvl w:val="1"/>
      </w:pPr>
      <w:r>
        <w:t>3. Эффективный финансовый контроль.</w:t>
      </w:r>
    </w:p>
    <w:p w:rsidR="00A0423A" w:rsidRDefault="005D4046">
      <w:pPr>
        <w:pStyle w:val="ConsPlusNormal0"/>
        <w:spacing w:before="240"/>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w:t>
      </w:r>
      <w:r>
        <w:t>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A0423A" w:rsidRDefault="005D4046">
      <w:pPr>
        <w:pStyle w:val="ConsPlusNormal0"/>
        <w:spacing w:before="240"/>
        <w:ind w:firstLine="540"/>
        <w:jc w:val="both"/>
      </w:pPr>
      <w:r>
        <w:t>Компани</w:t>
      </w:r>
      <w:r>
        <w:t>и следят за правильностью финансовых операций, документируя их должным образом, и не допускают, в частности, осуществления следующих действий:</w:t>
      </w:r>
    </w:p>
    <w:p w:rsidR="00A0423A" w:rsidRDefault="005D4046">
      <w:pPr>
        <w:pStyle w:val="ConsPlusNormal0"/>
        <w:spacing w:before="240"/>
        <w:ind w:firstLine="540"/>
        <w:jc w:val="both"/>
      </w:pPr>
      <w:r>
        <w:t>- создания неофициальной (двойной) отчетности;</w:t>
      </w:r>
    </w:p>
    <w:p w:rsidR="00A0423A" w:rsidRDefault="005D4046">
      <w:pPr>
        <w:pStyle w:val="ConsPlusNormal0"/>
        <w:spacing w:before="240"/>
        <w:ind w:firstLine="540"/>
        <w:jc w:val="both"/>
      </w:pPr>
      <w:r>
        <w:t>- проведения неучтенных или неправильно учтенных операций;</w:t>
      </w:r>
    </w:p>
    <w:p w:rsidR="00A0423A" w:rsidRDefault="005D4046">
      <w:pPr>
        <w:pStyle w:val="ConsPlusNormal0"/>
        <w:spacing w:before="240"/>
        <w:ind w:firstLine="540"/>
        <w:jc w:val="both"/>
      </w:pPr>
      <w:r>
        <w:t>- веден</w:t>
      </w:r>
      <w:r>
        <w:t>ия учета несуществующих расходов;</w:t>
      </w:r>
    </w:p>
    <w:p w:rsidR="00A0423A" w:rsidRDefault="005D4046">
      <w:pPr>
        <w:pStyle w:val="ConsPlusNormal0"/>
        <w:spacing w:before="240"/>
        <w:ind w:firstLine="540"/>
        <w:jc w:val="both"/>
      </w:pPr>
      <w:r>
        <w:t>- отражения обязательств, объект которых неправильно идентифицирован;</w:t>
      </w:r>
    </w:p>
    <w:p w:rsidR="00A0423A" w:rsidRDefault="005D4046">
      <w:pPr>
        <w:pStyle w:val="ConsPlusNormal0"/>
        <w:spacing w:before="240"/>
        <w:ind w:firstLine="540"/>
        <w:jc w:val="both"/>
      </w:pPr>
      <w:r>
        <w:t>- намеренного уничтожения бухгалтерской и иной документации ранее сроков, предусмотренных законодательством.</w:t>
      </w:r>
    </w:p>
    <w:p w:rsidR="00A0423A" w:rsidRDefault="00A0423A">
      <w:pPr>
        <w:pStyle w:val="ConsPlusNormal0"/>
        <w:ind w:firstLine="540"/>
        <w:jc w:val="both"/>
      </w:pPr>
    </w:p>
    <w:p w:rsidR="00A0423A" w:rsidRDefault="005D4046">
      <w:pPr>
        <w:pStyle w:val="ConsPlusNormal0"/>
        <w:ind w:firstLine="540"/>
        <w:jc w:val="both"/>
        <w:outlineLvl w:val="1"/>
      </w:pPr>
      <w:r>
        <w:t>4. Обучение кадров и контроль за персонало</w:t>
      </w:r>
      <w:r>
        <w:t>м.</w:t>
      </w:r>
    </w:p>
    <w:p w:rsidR="00A0423A" w:rsidRDefault="005D4046">
      <w:pPr>
        <w:pStyle w:val="ConsPlusNormal0"/>
        <w:spacing w:before="240"/>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w:t>
      </w:r>
      <w:r>
        <w:t>ески пересматриваются с целью повышения эффективности программ.</w:t>
      </w:r>
    </w:p>
    <w:p w:rsidR="00A0423A" w:rsidRDefault="005D4046">
      <w:pPr>
        <w:pStyle w:val="ConsPlusNormal0"/>
        <w:spacing w:before="240"/>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w:t>
      </w:r>
      <w:r>
        <w:t>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w:t>
      </w:r>
      <w:r>
        <w:t>ативного законодательства.</w:t>
      </w:r>
    </w:p>
    <w:p w:rsidR="00A0423A" w:rsidRDefault="005D4046">
      <w:pPr>
        <w:pStyle w:val="ConsPlusNormal0"/>
        <w:spacing w:before="240"/>
        <w:ind w:firstLine="540"/>
        <w:jc w:val="both"/>
      </w:pPr>
      <w:r>
        <w:t>Результаты реализации антикоррупционных программ учитываются в кадровой политике компании.</w:t>
      </w:r>
    </w:p>
    <w:p w:rsidR="00A0423A" w:rsidRDefault="00A0423A">
      <w:pPr>
        <w:pStyle w:val="ConsPlusNormal0"/>
        <w:ind w:firstLine="540"/>
        <w:jc w:val="both"/>
      </w:pPr>
    </w:p>
    <w:p w:rsidR="00A0423A" w:rsidRDefault="005D4046">
      <w:pPr>
        <w:pStyle w:val="ConsPlusNormal0"/>
        <w:ind w:firstLine="540"/>
        <w:jc w:val="both"/>
        <w:outlineLvl w:val="1"/>
      </w:pPr>
      <w:r>
        <w:t>5. Коллективные усилия и публичность антикоррупционных мер.</w:t>
      </w:r>
    </w:p>
    <w:p w:rsidR="00A0423A" w:rsidRDefault="005D4046">
      <w:pPr>
        <w:pStyle w:val="ConsPlusNormal0"/>
        <w:spacing w:before="240"/>
        <w:ind w:firstLine="540"/>
        <w:jc w:val="both"/>
      </w:pPr>
      <w:r>
        <w:t>Компании публично объявляют о проводимой ими политике противодействия коррупц</w:t>
      </w:r>
      <w:r>
        <w:t>ии и применяют эффективные механизмы распространения информации об антикоррупционных программах внутри компании.</w:t>
      </w:r>
    </w:p>
    <w:p w:rsidR="00A0423A" w:rsidRDefault="005D4046">
      <w:pPr>
        <w:pStyle w:val="ConsPlusNormal0"/>
        <w:spacing w:before="240"/>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w:t>
      </w:r>
      <w:r>
        <w:t>одозрительных обстоятельствах ответственным лицам.</w:t>
      </w:r>
    </w:p>
    <w:p w:rsidR="00A0423A" w:rsidRDefault="005D4046">
      <w:pPr>
        <w:pStyle w:val="ConsPlusNormal0"/>
        <w:spacing w:before="240"/>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w:t>
      </w:r>
      <w:r>
        <w:t>едостатки программы и сообщать о подозрительных обстоятельствах.</w:t>
      </w:r>
    </w:p>
    <w:p w:rsidR="00A0423A" w:rsidRDefault="00A0423A">
      <w:pPr>
        <w:pStyle w:val="ConsPlusNormal0"/>
        <w:ind w:firstLine="540"/>
        <w:jc w:val="both"/>
      </w:pPr>
    </w:p>
    <w:p w:rsidR="00A0423A" w:rsidRDefault="005D4046">
      <w:pPr>
        <w:pStyle w:val="ConsPlusNormal0"/>
        <w:ind w:firstLine="540"/>
        <w:jc w:val="both"/>
        <w:outlineLvl w:val="1"/>
      </w:pPr>
      <w:r>
        <w:t>6. Отказ от незаконного получения преимуществ.</w:t>
      </w:r>
    </w:p>
    <w:p w:rsidR="00A0423A" w:rsidRDefault="005D4046">
      <w:pPr>
        <w:pStyle w:val="ConsPlusNormal0"/>
        <w:spacing w:before="240"/>
        <w:ind w:firstLine="540"/>
        <w:jc w:val="both"/>
      </w:pPr>
      <w:r>
        <w:t>Компании осуществляют ответственную политику по реализации своих интересов с целью укрепления позиций на рынке.</w:t>
      </w:r>
    </w:p>
    <w:p w:rsidR="00A0423A" w:rsidRDefault="005D4046">
      <w:pPr>
        <w:pStyle w:val="ConsPlusNormal0"/>
        <w:spacing w:before="240"/>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w:t>
      </w:r>
      <w:r>
        <w:t>нии, принимающих управленческие решения.</w:t>
      </w:r>
    </w:p>
    <w:p w:rsidR="00A0423A" w:rsidRDefault="005D4046">
      <w:pPr>
        <w:pStyle w:val="ConsPlusNormal0"/>
        <w:spacing w:before="240"/>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w:t>
      </w:r>
      <w:r>
        <w:t>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w:t>
      </w:r>
      <w:r>
        <w:t>емости таких действий.</w:t>
      </w:r>
    </w:p>
    <w:p w:rsidR="00A0423A" w:rsidRDefault="005D4046">
      <w:pPr>
        <w:pStyle w:val="ConsPlusNormal0"/>
        <w:spacing w:before="240"/>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w:t>
      </w:r>
      <w:r>
        <w:t>я и спонсорство не являлись скрытой формой взяточничества.</w:t>
      </w:r>
    </w:p>
    <w:p w:rsidR="00A0423A" w:rsidRDefault="00A0423A">
      <w:pPr>
        <w:pStyle w:val="ConsPlusNormal0"/>
        <w:ind w:firstLine="540"/>
        <w:jc w:val="both"/>
      </w:pPr>
    </w:p>
    <w:p w:rsidR="00A0423A" w:rsidRDefault="005D4046">
      <w:pPr>
        <w:pStyle w:val="ConsPlusNormal0"/>
        <w:ind w:firstLine="540"/>
        <w:jc w:val="both"/>
        <w:outlineLvl w:val="1"/>
      </w:pPr>
      <w:r>
        <w:t>7. Взаимоотношения с партнерами и контрагентами с учетом принципов антикоррупционной политики.</w:t>
      </w:r>
    </w:p>
    <w:p w:rsidR="00A0423A" w:rsidRDefault="005D4046">
      <w:pPr>
        <w:pStyle w:val="ConsPlusNormal0"/>
        <w:spacing w:before="240"/>
        <w:ind w:firstLine="540"/>
        <w:jc w:val="both"/>
      </w:pPr>
      <w:r>
        <w:t xml:space="preserve">Компании стремятся выстраивать свои отношения с дочерними компаниями, партнерами и третьими лицами в </w:t>
      </w:r>
      <w:r>
        <w:t>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A0423A" w:rsidRDefault="005D4046">
      <w:pPr>
        <w:pStyle w:val="ConsPlusNormal0"/>
        <w:spacing w:before="240"/>
        <w:ind w:firstLine="540"/>
        <w:jc w:val="both"/>
      </w:pPr>
      <w:r>
        <w:t>При оценке уровня благонадежности партнеров и контраге</w:t>
      </w:r>
      <w:r>
        <w:t>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w:t>
      </w:r>
      <w:r>
        <w:t>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A0423A" w:rsidRDefault="005D4046">
      <w:pPr>
        <w:pStyle w:val="ConsPlusNormal0"/>
        <w:spacing w:before="240"/>
        <w:ind w:firstLine="540"/>
        <w:jc w:val="both"/>
      </w:pPr>
      <w:r>
        <w:t>При взаимодействии с партнерами и контрагентами, по возможности, осуществляется контроль за обоснованностью</w:t>
      </w:r>
      <w:r>
        <w:t>,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A0423A" w:rsidRDefault="005D4046">
      <w:pPr>
        <w:pStyle w:val="ConsPlusNormal0"/>
        <w:spacing w:before="240"/>
        <w:ind w:firstLine="540"/>
        <w:jc w:val="both"/>
      </w:pPr>
      <w:r>
        <w:t>Является недопустимым для компании, реализующей антикоррупционную политик</w:t>
      </w:r>
      <w:r>
        <w:t xml:space="preserve">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w:t>
      </w:r>
      <w:r>
        <w:t>установленных обязанностей.</w:t>
      </w:r>
    </w:p>
    <w:p w:rsidR="00A0423A" w:rsidRDefault="005D4046">
      <w:pPr>
        <w:pStyle w:val="ConsPlusNormal0"/>
        <w:spacing w:before="240"/>
        <w:ind w:firstLine="540"/>
        <w:jc w:val="both"/>
      </w:pPr>
      <w:r>
        <w:t>борьбе с коррупцией и недопущения неправомерного вмешательства в деятельность органов государственной власти.</w:t>
      </w:r>
    </w:p>
    <w:p w:rsidR="00A0423A" w:rsidRDefault="005D4046">
      <w:pPr>
        <w:pStyle w:val="ConsPlusNormal0"/>
        <w:spacing w:before="240"/>
        <w:ind w:firstLine="540"/>
        <w:jc w:val="both"/>
      </w:pPr>
      <w:r>
        <w:t>Важными элементами сотрудничества, в частности, являются:</w:t>
      </w:r>
    </w:p>
    <w:p w:rsidR="00A0423A" w:rsidRDefault="005D4046">
      <w:pPr>
        <w:pStyle w:val="ConsPlusNormal0"/>
        <w:spacing w:before="240"/>
        <w:ind w:firstLine="540"/>
        <w:jc w:val="both"/>
      </w:pPr>
      <w:r>
        <w:t>- публичное продвижение и защита принципа выгодности и успеш</w:t>
      </w:r>
      <w:r>
        <w:t>ности бизнеса, действующего в рамках правового поля;</w:t>
      </w:r>
    </w:p>
    <w:p w:rsidR="00A0423A" w:rsidRDefault="005D4046">
      <w:pPr>
        <w:pStyle w:val="ConsPlusNormal0"/>
        <w:spacing w:before="240"/>
        <w:ind w:firstLine="540"/>
        <w:jc w:val="both"/>
      </w:pPr>
      <w:r>
        <w:t>- активное освещение деятельности компаний и предпринимателей, использующих антикоррупционные практики;</w:t>
      </w:r>
    </w:p>
    <w:p w:rsidR="00A0423A" w:rsidRDefault="005D4046">
      <w:pPr>
        <w:pStyle w:val="ConsPlusNormal0"/>
        <w:spacing w:before="240"/>
        <w:ind w:firstLine="540"/>
        <w:jc w:val="both"/>
      </w:pPr>
      <w:r>
        <w:t>- всемерное содействие и распространение позитивного опыта противостояния предпринимателей попыткам</w:t>
      </w:r>
      <w:r>
        <w:t xml:space="preserve"> коррупционного давления.</w:t>
      </w:r>
    </w:p>
    <w:p w:rsidR="00A0423A" w:rsidRDefault="005D4046">
      <w:pPr>
        <w:pStyle w:val="ConsPlusNormal0"/>
        <w:spacing w:before="240"/>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A0423A" w:rsidRDefault="005D4046">
      <w:pPr>
        <w:pStyle w:val="ConsPlusNormal0"/>
        <w:spacing w:before="240"/>
        <w:ind w:firstLine="540"/>
        <w:jc w:val="both"/>
      </w:pPr>
      <w:r>
        <w:t>Является недопустимым</w:t>
      </w:r>
      <w:r>
        <w:t xml:space="preserve">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A0423A" w:rsidRDefault="00A0423A">
      <w:pPr>
        <w:pStyle w:val="ConsPlusNormal0"/>
        <w:ind w:firstLine="540"/>
        <w:jc w:val="both"/>
      </w:pPr>
    </w:p>
    <w:p w:rsidR="00A0423A" w:rsidRDefault="005D4046">
      <w:pPr>
        <w:pStyle w:val="ConsPlusNormal0"/>
        <w:ind w:firstLine="540"/>
        <w:jc w:val="both"/>
        <w:outlineLvl w:val="1"/>
      </w:pPr>
      <w:r>
        <w:t>8. Содействие</w:t>
      </w:r>
      <w:r>
        <w:t xml:space="preserve"> осуществлению правосудия и соблюдению законности.</w:t>
      </w:r>
    </w:p>
    <w:p w:rsidR="00A0423A" w:rsidRDefault="005D4046">
      <w:pPr>
        <w:pStyle w:val="ConsPlusNormal0"/>
        <w:spacing w:before="240"/>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w:t>
      </w:r>
      <w:r>
        <w:t>и фактов коррупции и обязуются не допускать следующих действий:</w:t>
      </w:r>
    </w:p>
    <w:p w:rsidR="00A0423A" w:rsidRDefault="005D4046">
      <w:pPr>
        <w:pStyle w:val="ConsPlusNormal0"/>
        <w:spacing w:before="240"/>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w:t>
      </w:r>
      <w:r>
        <w:t>ия доказательств в связи с совершением преступлений, связанных с фактами коррупции;</w:t>
      </w:r>
    </w:p>
    <w:p w:rsidR="00A0423A" w:rsidRDefault="005D4046">
      <w:pPr>
        <w:pStyle w:val="ConsPlusNormal0"/>
        <w:spacing w:before="240"/>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w:t>
      </w:r>
      <w:r>
        <w:t>язанных с фактами коррупции.</w:t>
      </w:r>
    </w:p>
    <w:p w:rsidR="00A0423A" w:rsidRDefault="005D4046">
      <w:pPr>
        <w:pStyle w:val="ConsPlusNormal0"/>
        <w:spacing w:before="240"/>
        <w:ind w:firstLine="540"/>
        <w:jc w:val="both"/>
      </w:pPr>
      <w:r>
        <w:t xml:space="preserve">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w:t>
      </w:r>
      <w:r>
        <w:t>преступным путем, в том числе:</w:t>
      </w:r>
    </w:p>
    <w:p w:rsidR="00A0423A" w:rsidRDefault="005D4046">
      <w:pPr>
        <w:pStyle w:val="ConsPlusNormal0"/>
        <w:spacing w:before="240"/>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A0423A" w:rsidRDefault="005D4046">
      <w:pPr>
        <w:pStyle w:val="ConsPlusNormal0"/>
        <w:spacing w:before="240"/>
        <w:ind w:firstLine="540"/>
        <w:jc w:val="both"/>
      </w:pPr>
      <w:r>
        <w:t>- сокрытию или утаиванию подлинного характера, источника, местонахождения, способа распоряжен</w:t>
      </w:r>
      <w:r>
        <w:t>ия, перемещения, прав на имущество или его принадлежность, если известно, что такое имущество представляет собой доходы от преступлений.</w:t>
      </w:r>
    </w:p>
    <w:p w:rsidR="00A0423A" w:rsidRDefault="005D4046">
      <w:pPr>
        <w:pStyle w:val="ConsPlusNormal0"/>
        <w:spacing w:before="240"/>
        <w:ind w:firstLine="540"/>
        <w:jc w:val="both"/>
      </w:pPr>
      <w:r>
        <w:t>Финансовые компании обеспечивают надлежащую идентификацию личности клиентов, собственников, бенефициаров, предоставлени</w:t>
      </w:r>
      <w:r>
        <w:t>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A0423A" w:rsidRDefault="00A0423A">
      <w:pPr>
        <w:pStyle w:val="ConsPlusNormal0"/>
        <w:ind w:firstLine="540"/>
        <w:jc w:val="both"/>
      </w:pPr>
    </w:p>
    <w:p w:rsidR="00A0423A" w:rsidRDefault="005D4046">
      <w:pPr>
        <w:pStyle w:val="ConsPlusNormal0"/>
        <w:ind w:firstLine="540"/>
        <w:jc w:val="both"/>
        <w:outlineLvl w:val="1"/>
      </w:pPr>
      <w:r>
        <w:t>9. Противодействие подкупу иностранных публичных должностных лиц</w:t>
      </w:r>
      <w:r>
        <w:t xml:space="preserve"> и должностных лиц публичных международных организаций.</w:t>
      </w:r>
    </w:p>
    <w:p w:rsidR="00A0423A" w:rsidRDefault="005D4046">
      <w:pPr>
        <w:pStyle w:val="ConsPlusNormal0"/>
        <w:spacing w:before="240"/>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w:t>
      </w:r>
      <w:r>
        <w:t>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w:t>
      </w:r>
      <w:r>
        <w:t>тва.</w:t>
      </w:r>
    </w:p>
    <w:p w:rsidR="00A0423A" w:rsidRDefault="00A0423A">
      <w:pPr>
        <w:pStyle w:val="ConsPlusNormal0"/>
        <w:ind w:firstLine="540"/>
        <w:jc w:val="both"/>
      </w:pPr>
    </w:p>
    <w:p w:rsidR="00A0423A" w:rsidRDefault="005D4046">
      <w:pPr>
        <w:pStyle w:val="ConsPlusNormal0"/>
        <w:ind w:firstLine="540"/>
        <w:jc w:val="both"/>
        <w:outlineLvl w:val="1"/>
      </w:pPr>
      <w:r>
        <w:t>Заключительные положения.</w:t>
      </w:r>
    </w:p>
    <w:p w:rsidR="00A0423A" w:rsidRDefault="005D4046">
      <w:pPr>
        <w:pStyle w:val="ConsPlusNormal0"/>
        <w:spacing w:before="240"/>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w:t>
      </w:r>
      <w:r>
        <w:t>нности, ее размера, профиля деятельности, территории размещения.</w:t>
      </w:r>
    </w:p>
    <w:p w:rsidR="00A0423A" w:rsidRDefault="005D4046">
      <w:pPr>
        <w:pStyle w:val="ConsPlusNormal0"/>
        <w:spacing w:before="240"/>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A0423A" w:rsidRDefault="005D4046">
      <w:pPr>
        <w:pStyle w:val="ConsPlusNormal0"/>
        <w:spacing w:before="240"/>
        <w:ind w:firstLine="540"/>
        <w:jc w:val="both"/>
      </w:pPr>
      <w:r>
        <w:t>Российские объединения предпринимате</w:t>
      </w:r>
      <w:r>
        <w:t>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w:t>
      </w:r>
      <w:r>
        <w:t>истемы оценки и репутационного стимулирования, в том числе в рамках ведения нефинансовой социальной отчетности компаний.</w:t>
      </w:r>
    </w:p>
    <w:p w:rsidR="00A0423A" w:rsidRDefault="005D4046">
      <w:pPr>
        <w:pStyle w:val="ConsPlusNormal0"/>
        <w:spacing w:before="240"/>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w:t>
      </w:r>
      <w:r>
        <w:t>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A0423A" w:rsidRDefault="00A0423A">
      <w:pPr>
        <w:pStyle w:val="ConsPlusNormal0"/>
        <w:ind w:firstLine="540"/>
        <w:jc w:val="both"/>
      </w:pPr>
    </w:p>
    <w:p w:rsidR="00A0423A" w:rsidRDefault="005D4046">
      <w:pPr>
        <w:pStyle w:val="ConsPlusCell0"/>
        <w:jc w:val="both"/>
      </w:pPr>
      <w:r>
        <w:t xml:space="preserve">     От                От                  От           От Общероссийс</w:t>
      </w:r>
      <w:r>
        <w:t>кой</w:t>
      </w:r>
    </w:p>
    <w:p w:rsidR="00A0423A" w:rsidRDefault="005D4046">
      <w:pPr>
        <w:pStyle w:val="ConsPlusCell0"/>
        <w:jc w:val="both"/>
      </w:pPr>
      <w:r>
        <w:t xml:space="preserve">  Торгово-      Российского союза    Общероссийской        общественной</w:t>
      </w:r>
    </w:p>
    <w:p w:rsidR="00A0423A" w:rsidRDefault="005D4046">
      <w:pPr>
        <w:pStyle w:val="ConsPlusCell0"/>
        <w:jc w:val="both"/>
      </w:pPr>
      <w:r>
        <w:t>промышленной    промышленников и      Общественной      организации малого</w:t>
      </w:r>
    </w:p>
    <w:p w:rsidR="00A0423A" w:rsidRDefault="005D4046">
      <w:pPr>
        <w:pStyle w:val="ConsPlusCell0"/>
        <w:jc w:val="both"/>
      </w:pPr>
      <w:r>
        <w:t xml:space="preserve">   палаты       предпринимателей       организации          и среднего</w:t>
      </w:r>
    </w:p>
    <w:p w:rsidR="00A0423A" w:rsidRDefault="005D4046">
      <w:pPr>
        <w:pStyle w:val="ConsPlusCell0"/>
        <w:jc w:val="both"/>
      </w:pPr>
      <w:r>
        <w:t xml:space="preserve"> Российской                       </w:t>
      </w:r>
      <w:r>
        <w:t xml:space="preserve">      "Деловая        предпринимательства</w:t>
      </w:r>
    </w:p>
    <w:p w:rsidR="00A0423A" w:rsidRDefault="005D4046">
      <w:pPr>
        <w:pStyle w:val="ConsPlusCell0"/>
        <w:jc w:val="both"/>
      </w:pPr>
      <w:r>
        <w:t xml:space="preserve"> Федерации                               Россия"          "ОПОРА РОССИИ"</w:t>
      </w:r>
    </w:p>
    <w:p w:rsidR="00A0423A" w:rsidRDefault="00A0423A">
      <w:pPr>
        <w:pStyle w:val="ConsPlusCell0"/>
        <w:jc w:val="both"/>
      </w:pPr>
    </w:p>
    <w:p w:rsidR="00A0423A" w:rsidRDefault="005D4046">
      <w:pPr>
        <w:pStyle w:val="ConsPlusCell0"/>
        <w:jc w:val="both"/>
      </w:pPr>
      <w:r>
        <w:t xml:space="preserve"> С.Н.КАТЫРИН        А.Н.ШОХИН         А.С.ГАЛУШКА           С.Р.БОРИСОВ</w:t>
      </w:r>
    </w:p>
    <w:p w:rsidR="00A0423A" w:rsidRDefault="00A0423A">
      <w:pPr>
        <w:pStyle w:val="ConsPlusNormal0"/>
        <w:ind w:firstLine="540"/>
        <w:jc w:val="both"/>
      </w:pPr>
    </w:p>
    <w:p w:rsidR="00A0423A" w:rsidRDefault="005D4046">
      <w:pPr>
        <w:pStyle w:val="ConsPlusNormal0"/>
        <w:jc w:val="center"/>
        <w:outlineLvl w:val="1"/>
      </w:pPr>
      <w:bookmarkStart w:id="13" w:name="P1270"/>
      <w:bookmarkEnd w:id="13"/>
      <w:r>
        <w:t>Положение</w:t>
      </w:r>
    </w:p>
    <w:p w:rsidR="00A0423A" w:rsidRDefault="005D4046">
      <w:pPr>
        <w:pStyle w:val="ConsPlusNormal0"/>
        <w:jc w:val="center"/>
      </w:pPr>
      <w:r>
        <w:t>об условиях и порядке реализации положений</w:t>
      </w:r>
    </w:p>
    <w:p w:rsidR="00A0423A" w:rsidRDefault="005D4046">
      <w:pPr>
        <w:pStyle w:val="ConsPlusNormal0"/>
        <w:jc w:val="center"/>
      </w:pPr>
      <w:r>
        <w:t>Антикоррупцион</w:t>
      </w:r>
      <w:r>
        <w:t>ной хартии российского бизнеса</w:t>
      </w:r>
    </w:p>
    <w:p w:rsidR="00A0423A" w:rsidRDefault="005D4046">
      <w:pPr>
        <w:pStyle w:val="ConsPlusNormal0"/>
        <w:jc w:val="center"/>
      </w:pPr>
      <w:r>
        <w:t>(Дорожная карта Хартии)</w:t>
      </w:r>
    </w:p>
    <w:p w:rsidR="00A0423A" w:rsidRDefault="00A0423A">
      <w:pPr>
        <w:pStyle w:val="ConsPlusNormal0"/>
        <w:jc w:val="center"/>
      </w:pPr>
    </w:p>
    <w:p w:rsidR="00A0423A" w:rsidRDefault="005D4046">
      <w:pPr>
        <w:pStyle w:val="ConsPlusNormal0"/>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w:t>
      </w:r>
      <w:r>
        <w:t>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w:t>
      </w:r>
      <w:r>
        <w:t>и и реализации ее положений, в качестве неотъемлемого приложения к Хартии.</w:t>
      </w:r>
    </w:p>
    <w:p w:rsidR="00A0423A" w:rsidRDefault="005D4046">
      <w:pPr>
        <w:pStyle w:val="ConsPlusNormal0"/>
        <w:spacing w:before="240"/>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w:t>
      </w:r>
      <w:r>
        <w:t>дписания.</w:t>
      </w:r>
    </w:p>
    <w:p w:rsidR="00A0423A" w:rsidRDefault="005D4046">
      <w:pPr>
        <w:pStyle w:val="ConsPlusNormal0"/>
        <w:spacing w:before="240"/>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w:t>
      </w:r>
      <w:r>
        <w:t>редставление интересов предпринимательского сообщества.</w:t>
      </w:r>
    </w:p>
    <w:p w:rsidR="00A0423A" w:rsidRDefault="005D4046">
      <w:pPr>
        <w:pStyle w:val="ConsPlusNormal0"/>
        <w:spacing w:before="240"/>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A0423A" w:rsidRDefault="005D4046">
      <w:pPr>
        <w:pStyle w:val="ConsPlusNormal0"/>
        <w:spacing w:before="240"/>
        <w:ind w:firstLine="540"/>
        <w:jc w:val="both"/>
      </w:pPr>
      <w:r>
        <w:t xml:space="preserve">В случае присоединения к Хартии предпринимательского объединения, </w:t>
      </w:r>
      <w:r>
        <w:t>оно принимает все меры к реализации положений Хартии своими членами.</w:t>
      </w:r>
    </w:p>
    <w:p w:rsidR="00A0423A" w:rsidRDefault="005D4046">
      <w:pPr>
        <w:pStyle w:val="ConsPlusNormal0"/>
        <w:spacing w:before="240"/>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w:t>
      </w:r>
      <w:r>
        <w:t>ров принятия Хартии с целью их учета.</w:t>
      </w:r>
    </w:p>
    <w:p w:rsidR="00A0423A" w:rsidRDefault="005D4046">
      <w:pPr>
        <w:pStyle w:val="ConsPlusNormal0"/>
        <w:spacing w:before="240"/>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A0423A" w:rsidRDefault="005D4046">
      <w:pPr>
        <w:pStyle w:val="ConsPlusNormal0"/>
        <w:spacing w:before="240"/>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w:t>
      </w:r>
      <w:r>
        <w:t>ируя в него по два представителя от каждой организации.</w:t>
      </w:r>
    </w:p>
    <w:p w:rsidR="00A0423A" w:rsidRDefault="005D4046">
      <w:pPr>
        <w:pStyle w:val="ConsPlusNormal0"/>
        <w:spacing w:before="240"/>
        <w:ind w:firstLine="540"/>
        <w:jc w:val="both"/>
      </w:pPr>
      <w:r>
        <w:t>По инициативе организации - инициатора принятия Хартии по решению Комитета в его состав могут быть включены иные лица.</w:t>
      </w:r>
    </w:p>
    <w:p w:rsidR="00A0423A" w:rsidRDefault="005D4046">
      <w:pPr>
        <w:pStyle w:val="ConsPlusNormal0"/>
        <w:spacing w:before="240"/>
        <w:ind w:firstLine="540"/>
        <w:jc w:val="both"/>
      </w:pPr>
      <w:r>
        <w:t>Комитет принимает все решения по вопросам своего ведения на основе консенсуса.</w:t>
      </w:r>
    </w:p>
    <w:p w:rsidR="00A0423A" w:rsidRDefault="005D4046">
      <w:pPr>
        <w:pStyle w:val="ConsPlusNormal0"/>
        <w:spacing w:before="240"/>
        <w:ind w:firstLine="540"/>
        <w:jc w:val="both"/>
      </w:pPr>
      <w:r>
        <w:t>3.</w:t>
      </w:r>
      <w:r>
        <w:t xml:space="preserve">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w:t>
      </w:r>
      <w:r>
        <w:t>ии.</w:t>
      </w:r>
    </w:p>
    <w:p w:rsidR="00A0423A" w:rsidRDefault="005D4046">
      <w:pPr>
        <w:pStyle w:val="ConsPlusNormal0"/>
        <w:spacing w:before="240"/>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A0423A" w:rsidRDefault="005D4046">
      <w:pPr>
        <w:pStyle w:val="ConsPlusNormal0"/>
        <w:spacing w:before="240"/>
        <w:ind w:firstLine="540"/>
        <w:jc w:val="both"/>
      </w:pPr>
      <w:r>
        <w:t xml:space="preserve">Члены Комитета, не являющиеся представителями организаций - инициаторов принятия </w:t>
      </w:r>
      <w:r>
        <w:t>Хартии, не вправе исполнять функции сопредседателя Комитета.</w:t>
      </w:r>
    </w:p>
    <w:p w:rsidR="00A0423A" w:rsidRDefault="005D4046">
      <w:pPr>
        <w:pStyle w:val="ConsPlusNormal0"/>
        <w:spacing w:before="240"/>
        <w:ind w:firstLine="540"/>
        <w:jc w:val="both"/>
      </w:pPr>
      <w:r>
        <w:t>Организация, ведущая сводный реестр участников Хартии, обеспечивает организацию проведения заседаний Комитета.</w:t>
      </w:r>
    </w:p>
    <w:p w:rsidR="00A0423A" w:rsidRDefault="005D4046">
      <w:pPr>
        <w:pStyle w:val="ConsPlusNormal0"/>
        <w:spacing w:before="240"/>
        <w:ind w:firstLine="540"/>
        <w:jc w:val="both"/>
      </w:pPr>
      <w:r>
        <w:t>4. Комитет:</w:t>
      </w:r>
    </w:p>
    <w:p w:rsidR="00A0423A" w:rsidRDefault="005D4046">
      <w:pPr>
        <w:pStyle w:val="ConsPlusNormal0"/>
        <w:spacing w:before="240"/>
        <w:ind w:firstLine="540"/>
        <w:jc w:val="both"/>
      </w:pPr>
      <w:r>
        <w:t>- вырабатывает рекомендации в целях обеспечения организационных и методо</w:t>
      </w:r>
      <w:r>
        <w:t>логических основ реализации Хартии;</w:t>
      </w:r>
    </w:p>
    <w:p w:rsidR="00A0423A" w:rsidRDefault="005D4046">
      <w:pPr>
        <w:pStyle w:val="ConsPlusNormal0"/>
        <w:spacing w:before="240"/>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w:t>
      </w:r>
      <w:r>
        <w:t>ний;</w:t>
      </w:r>
    </w:p>
    <w:p w:rsidR="00A0423A" w:rsidRDefault="005D4046">
      <w:pPr>
        <w:pStyle w:val="ConsPlusNormal0"/>
        <w:spacing w:before="240"/>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A0423A" w:rsidRDefault="005D4046">
      <w:pPr>
        <w:pStyle w:val="ConsPlusNormal0"/>
        <w:spacing w:before="240"/>
        <w:ind w:firstLine="540"/>
        <w:jc w:val="both"/>
      </w:pPr>
      <w:r>
        <w:t>- принимает решения о проведении конкурсов, порядке определения рейтинга компаний, утв</w:t>
      </w:r>
      <w:r>
        <w:t>ерждает знаки отличия, иные меры репутационного стимулирования и поощрения, а также правила распространения информации о реализации Хартии;</w:t>
      </w:r>
    </w:p>
    <w:p w:rsidR="00A0423A" w:rsidRDefault="005D4046">
      <w:pPr>
        <w:pStyle w:val="ConsPlusNormal0"/>
        <w:spacing w:before="240"/>
        <w:ind w:firstLine="540"/>
        <w:jc w:val="both"/>
      </w:pPr>
      <w:r>
        <w:t>- рассматривает и обобщает информацию о ходе внедрения Хартии, готовит предложения по дополнению Хартии;</w:t>
      </w:r>
    </w:p>
    <w:p w:rsidR="00A0423A" w:rsidRDefault="005D4046">
      <w:pPr>
        <w:pStyle w:val="ConsPlusNormal0"/>
        <w:spacing w:before="240"/>
        <w:ind w:firstLine="540"/>
        <w:jc w:val="both"/>
      </w:pPr>
      <w:r>
        <w:t>- определяе</w:t>
      </w:r>
      <w:r>
        <w:t>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A0423A" w:rsidRDefault="005D4046">
      <w:pPr>
        <w:pStyle w:val="ConsPlusNormal0"/>
        <w:spacing w:before="240"/>
        <w:ind w:firstLine="540"/>
        <w:jc w:val="both"/>
      </w:pPr>
      <w:r>
        <w:t>- принимает Положение о ведении сводного Реестра участников Хартии и осущ</w:t>
      </w:r>
      <w:r>
        <w:t>ествляет контроль за его ведением;</w:t>
      </w:r>
    </w:p>
    <w:p w:rsidR="00A0423A" w:rsidRDefault="005D4046">
      <w:pPr>
        <w:pStyle w:val="ConsPlusNormal0"/>
        <w:spacing w:before="240"/>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A0423A" w:rsidRDefault="005D4046">
      <w:pPr>
        <w:pStyle w:val="ConsPlusNormal0"/>
        <w:spacing w:before="240"/>
        <w:ind w:firstLine="540"/>
        <w:jc w:val="both"/>
      </w:pPr>
      <w:r>
        <w:t>- по представлению организаций - инициаторов принятия Хартии принимает решение об аккреди</w:t>
      </w:r>
      <w:r>
        <w:t>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A0423A" w:rsidRDefault="005D4046">
      <w:pPr>
        <w:pStyle w:val="ConsPlusNormal0"/>
        <w:spacing w:before="240"/>
        <w:ind w:firstLine="540"/>
        <w:jc w:val="both"/>
      </w:pPr>
      <w:r>
        <w:t>- по представлению организаций - инициаторов пр</w:t>
      </w:r>
      <w:r>
        <w:t>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w:t>
      </w:r>
      <w:r>
        <w:t>аций - участников Хартии, нарушающих ее положения.</w:t>
      </w:r>
    </w:p>
    <w:p w:rsidR="00A0423A" w:rsidRDefault="005D4046">
      <w:pPr>
        <w:pStyle w:val="ConsPlusNormal0"/>
        <w:spacing w:before="240"/>
        <w:ind w:firstLine="540"/>
        <w:jc w:val="both"/>
      </w:pPr>
      <w:r>
        <w:t>5. Рассмотрение споров, связанных с нарушением положений настоящей Хартии, осуществляют:</w:t>
      </w:r>
    </w:p>
    <w:p w:rsidR="00A0423A" w:rsidRDefault="005D4046">
      <w:pPr>
        <w:pStyle w:val="ConsPlusNormal0"/>
        <w:spacing w:before="240"/>
        <w:ind w:firstLine="540"/>
        <w:jc w:val="both"/>
      </w:pPr>
      <w:r>
        <w:t>- Объединенная комиссия по корпоративной этике при РСПП;</w:t>
      </w:r>
    </w:p>
    <w:p w:rsidR="00A0423A" w:rsidRDefault="005D4046">
      <w:pPr>
        <w:pStyle w:val="ConsPlusNormal0"/>
        <w:spacing w:before="240"/>
        <w:ind w:firstLine="540"/>
        <w:jc w:val="both"/>
      </w:pPr>
      <w:r>
        <w:t>- Бюро по защите прав предпринимателей и инвесторов при Общ</w:t>
      </w:r>
      <w:r>
        <w:t>ероссийской общественной организации малого и среднего предпринимательства "ОПОРА РОССИИ";</w:t>
      </w:r>
    </w:p>
    <w:p w:rsidR="00A0423A" w:rsidRDefault="005D4046">
      <w:pPr>
        <w:pStyle w:val="ConsPlusNormal0"/>
        <w:spacing w:before="240"/>
        <w:ind w:firstLine="540"/>
        <w:jc w:val="both"/>
      </w:pPr>
      <w:r>
        <w:t>- Центр общественных процедур "Бизнес против коррупции";</w:t>
      </w:r>
    </w:p>
    <w:p w:rsidR="00A0423A" w:rsidRDefault="005D4046">
      <w:pPr>
        <w:pStyle w:val="ConsPlusNormal0"/>
        <w:spacing w:before="240"/>
        <w:ind w:firstLine="540"/>
        <w:jc w:val="both"/>
      </w:pPr>
      <w:r>
        <w:t>- Объединенная служба медиации (посредничества) при РСПП;</w:t>
      </w:r>
    </w:p>
    <w:p w:rsidR="00A0423A" w:rsidRDefault="005D4046">
      <w:pPr>
        <w:pStyle w:val="ConsPlusNormal0"/>
        <w:spacing w:before="240"/>
        <w:ind w:firstLine="540"/>
        <w:jc w:val="both"/>
      </w:pPr>
      <w:r>
        <w:t>- Коллегия посредников при ТПП РФ,</w:t>
      </w:r>
    </w:p>
    <w:p w:rsidR="00A0423A" w:rsidRDefault="005D4046">
      <w:pPr>
        <w:pStyle w:val="ConsPlusNormal0"/>
        <w:spacing w:before="240"/>
        <w:ind w:firstLine="540"/>
        <w:jc w:val="both"/>
      </w:pPr>
      <w:r>
        <w:t>а также иные органы, определяемые решением Комитета.</w:t>
      </w:r>
    </w:p>
    <w:p w:rsidR="00A0423A" w:rsidRDefault="005D4046">
      <w:pPr>
        <w:pStyle w:val="ConsPlusNormal0"/>
        <w:spacing w:before="240"/>
        <w:ind w:firstLine="540"/>
        <w:jc w:val="both"/>
      </w:pPr>
      <w:r>
        <w:t xml:space="preserve">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w:t>
      </w:r>
      <w:r>
        <w:t>меры ответственности.</w:t>
      </w:r>
    </w:p>
    <w:p w:rsidR="00A0423A" w:rsidRDefault="005D4046">
      <w:pPr>
        <w:pStyle w:val="ConsPlusNormal0"/>
        <w:spacing w:before="240"/>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w:t>
      </w:r>
      <w:r>
        <w:t>ганизации, аккредитованные Комитетом.</w:t>
      </w:r>
    </w:p>
    <w:p w:rsidR="00A0423A" w:rsidRDefault="005D4046">
      <w:pPr>
        <w:pStyle w:val="ConsPlusNormal0"/>
        <w:spacing w:before="240"/>
        <w:ind w:firstLine="540"/>
        <w:jc w:val="both"/>
      </w:pPr>
      <w:r>
        <w:t xml:space="preserve">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w:t>
      </w:r>
      <w:r>
        <w:t>производится в аналогичном порядке.</w:t>
      </w:r>
    </w:p>
    <w:p w:rsidR="00A0423A" w:rsidRDefault="00A0423A">
      <w:pPr>
        <w:pStyle w:val="ConsPlusNormal0"/>
        <w:ind w:firstLine="540"/>
        <w:jc w:val="both"/>
      </w:pPr>
    </w:p>
    <w:p w:rsidR="00A0423A" w:rsidRDefault="00A0423A">
      <w:pPr>
        <w:pStyle w:val="ConsPlusNormal0"/>
        <w:ind w:firstLine="540"/>
        <w:jc w:val="both"/>
      </w:pPr>
    </w:p>
    <w:p w:rsidR="00A0423A" w:rsidRDefault="00A0423A">
      <w:pPr>
        <w:pStyle w:val="ConsPlusNormal0"/>
        <w:pBdr>
          <w:bottom w:val="single" w:sz="6" w:space="0" w:color="auto"/>
        </w:pBdr>
        <w:spacing w:before="100" w:after="100"/>
        <w:jc w:val="both"/>
        <w:rPr>
          <w:sz w:val="2"/>
          <w:szCs w:val="2"/>
        </w:rPr>
      </w:pPr>
    </w:p>
    <w:sectPr w:rsidR="00A0423A">
      <w:headerReference w:type="default" r:id="rId315"/>
      <w:footerReference w:type="default" r:id="rId316"/>
      <w:headerReference w:type="first" r:id="rId317"/>
      <w:footerReference w:type="first" r:id="rId31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5D4046">
      <w:r>
        <w:separator/>
      </w:r>
    </w:p>
  </w:endnote>
  <w:endnote w:type="continuationSeparator" w:id="0">
    <w:p w:rsidR="00000000" w:rsidRDefault="005D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423A" w:rsidRDefault="00A0423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A0423A">
      <w:tblPrEx>
        <w:tblCellMar>
          <w:top w:w="0" w:type="dxa"/>
          <w:bottom w:w="0" w:type="dxa"/>
        </w:tblCellMar>
      </w:tblPrEx>
      <w:trPr>
        <w:trHeight w:hRule="exact" w:val="1663"/>
      </w:trPr>
      <w:tc>
        <w:tcPr>
          <w:tcW w:w="1650" w:type="pct"/>
          <w:vAlign w:val="center"/>
        </w:tcPr>
        <w:p w:rsidR="00A0423A" w:rsidRDefault="005D404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0423A" w:rsidRDefault="005D4046">
          <w:pPr>
            <w:pStyle w:val="ConsPlusNormal0"/>
            <w:jc w:val="center"/>
          </w:pPr>
          <w:hyperlink r:id="rId1">
            <w:r>
              <w:rPr>
                <w:rFonts w:ascii="Tahoma" w:hAnsi="Tahoma" w:cs="Tahoma"/>
                <w:b/>
                <w:color w:val="0000FF"/>
              </w:rPr>
              <w:t>www.consultant.ru</w:t>
            </w:r>
          </w:hyperlink>
        </w:p>
      </w:tc>
      <w:tc>
        <w:tcPr>
          <w:tcW w:w="1650" w:type="pct"/>
          <w:vAlign w:val="center"/>
        </w:tcPr>
        <w:p w:rsidR="00A0423A" w:rsidRDefault="005D404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A0423A" w:rsidRDefault="005D4046">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423A" w:rsidRDefault="00A0423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A0423A">
      <w:tblPrEx>
        <w:tblCellMar>
          <w:top w:w="0" w:type="dxa"/>
          <w:bottom w:w="0" w:type="dxa"/>
        </w:tblCellMar>
      </w:tblPrEx>
      <w:trPr>
        <w:trHeight w:hRule="exact" w:val="1663"/>
      </w:trPr>
      <w:tc>
        <w:tcPr>
          <w:tcW w:w="1650" w:type="pct"/>
          <w:vAlign w:val="center"/>
        </w:tcPr>
        <w:p w:rsidR="00A0423A" w:rsidRDefault="005D404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0423A" w:rsidRDefault="005D4046">
          <w:pPr>
            <w:pStyle w:val="ConsPlusNormal0"/>
            <w:jc w:val="center"/>
          </w:pPr>
          <w:hyperlink r:id="rId1">
            <w:r>
              <w:rPr>
                <w:rFonts w:ascii="Tahoma" w:hAnsi="Tahoma" w:cs="Tahoma"/>
                <w:b/>
                <w:color w:val="0000FF"/>
              </w:rPr>
              <w:t>www.consultant.ru</w:t>
            </w:r>
          </w:hyperlink>
        </w:p>
      </w:tc>
      <w:tc>
        <w:tcPr>
          <w:tcW w:w="1650" w:type="pct"/>
          <w:vAlign w:val="center"/>
        </w:tcPr>
        <w:p w:rsidR="00A0423A" w:rsidRDefault="005D404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A0423A" w:rsidRDefault="005D4046">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5D4046">
      <w:r>
        <w:separator/>
      </w:r>
    </w:p>
  </w:footnote>
  <w:footnote w:type="continuationSeparator" w:id="0">
    <w:p w:rsidR="00000000" w:rsidRDefault="005D4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A0423A">
      <w:tblPrEx>
        <w:tblCellMar>
          <w:top w:w="0" w:type="dxa"/>
          <w:bottom w:w="0" w:type="dxa"/>
        </w:tblCellMar>
      </w:tblPrEx>
      <w:trPr>
        <w:trHeight w:hRule="exact" w:val="1683"/>
      </w:trPr>
      <w:tc>
        <w:tcPr>
          <w:tcW w:w="2700" w:type="pct"/>
          <w:vAlign w:val="center"/>
        </w:tcPr>
        <w:p w:rsidR="00A0423A" w:rsidRDefault="005D4046">
          <w:pPr>
            <w:pStyle w:val="ConsPlusNormal0"/>
            <w:rPr>
              <w:rFonts w:ascii="Tahoma" w:hAnsi="Tahoma" w:cs="Tahoma"/>
            </w:rPr>
          </w:pPr>
          <w:r>
            <w:rPr>
              <w:rFonts w:ascii="Tahoma" w:hAnsi="Tahoma" w:cs="Tahoma"/>
              <w:sz w:val="16"/>
              <w:szCs w:val="16"/>
            </w:rPr>
            <w:t>"Методические рекомендации по разработке и принятию организациями мер по предупреждению и противодействию коррупции"</w:t>
          </w:r>
        </w:p>
      </w:tc>
      <w:tc>
        <w:tcPr>
          <w:tcW w:w="2300" w:type="pct"/>
          <w:vAlign w:val="center"/>
        </w:tcPr>
        <w:p w:rsidR="00A0423A" w:rsidRDefault="005D404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23.07.2025</w:t>
          </w:r>
        </w:p>
      </w:tc>
    </w:tr>
  </w:tbl>
  <w:p w:rsidR="00A0423A" w:rsidRDefault="00A0423A">
    <w:pPr>
      <w:pStyle w:val="ConsPlusNormal0"/>
      <w:pBdr>
        <w:bottom w:val="single" w:sz="12" w:space="0" w:color="auto"/>
      </w:pBdr>
      <w:rPr>
        <w:sz w:val="2"/>
        <w:szCs w:val="2"/>
      </w:rPr>
    </w:pPr>
  </w:p>
  <w:p w:rsidR="00A0423A" w:rsidRDefault="00A0423A">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A0423A">
      <w:tblPrEx>
        <w:tblCellMar>
          <w:top w:w="0" w:type="dxa"/>
          <w:bottom w:w="0" w:type="dxa"/>
        </w:tblCellMar>
      </w:tblPrEx>
      <w:trPr>
        <w:trHeight w:hRule="exact" w:val="1683"/>
      </w:trPr>
      <w:tc>
        <w:tcPr>
          <w:tcW w:w="2700" w:type="pct"/>
          <w:vAlign w:val="center"/>
        </w:tcPr>
        <w:p w:rsidR="00A0423A" w:rsidRDefault="005D4046">
          <w:pPr>
            <w:pStyle w:val="ConsPlusNormal0"/>
            <w:rPr>
              <w:rFonts w:ascii="Tahoma" w:hAnsi="Tahoma" w:cs="Tahoma"/>
            </w:rPr>
          </w:pPr>
          <w:r>
            <w:rPr>
              <w:rFonts w:ascii="Tahoma" w:hAnsi="Tahoma" w:cs="Tahoma"/>
              <w:sz w:val="16"/>
              <w:szCs w:val="16"/>
            </w:rPr>
            <w:t xml:space="preserve">"Методические рекомендации по разработке и принятию организациями мер по предупреждению и </w:t>
          </w:r>
          <w:r>
            <w:rPr>
              <w:rFonts w:ascii="Tahoma" w:hAnsi="Tahoma" w:cs="Tahoma"/>
              <w:sz w:val="16"/>
              <w:szCs w:val="16"/>
            </w:rPr>
            <w:t>противодействию коррупции"</w:t>
          </w:r>
        </w:p>
      </w:tc>
      <w:tc>
        <w:tcPr>
          <w:tcW w:w="2300" w:type="pct"/>
          <w:vAlign w:val="center"/>
        </w:tcPr>
        <w:p w:rsidR="00A0423A" w:rsidRDefault="005D404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23.07.2025</w:t>
          </w:r>
        </w:p>
      </w:tc>
    </w:tr>
  </w:tbl>
  <w:p w:rsidR="00A0423A" w:rsidRDefault="00A0423A">
    <w:pPr>
      <w:pStyle w:val="ConsPlusNormal0"/>
      <w:pBdr>
        <w:bottom w:val="single" w:sz="12" w:space="0" w:color="auto"/>
      </w:pBdr>
      <w:rPr>
        <w:sz w:val="2"/>
        <w:szCs w:val="2"/>
      </w:rPr>
    </w:pPr>
  </w:p>
  <w:p w:rsidR="00A0423A" w:rsidRDefault="00A0423A">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23A"/>
    <w:rsid w:val="005D4046"/>
    <w:rsid w:val="00A04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A87FB-FE76-4A77-9959-451581C4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94915&amp;date=23.07.2025&amp;dst=100736&amp;field=134" TargetMode="External"/><Relationship Id="rId299" Type="http://schemas.openxmlformats.org/officeDocument/2006/relationships/hyperlink" Target="https://login.consultant.ru/link/?req=doc&amp;base=INT&amp;n=7522&amp;date=23.07.2025" TargetMode="External"/><Relationship Id="rId21" Type="http://schemas.openxmlformats.org/officeDocument/2006/relationships/hyperlink" Target="https://login.consultant.ru/link/?req=doc&amp;base=LAW&amp;n=509480&amp;date=23.07.2025&amp;dst=2620&amp;field=134" TargetMode="External"/><Relationship Id="rId63" Type="http://schemas.openxmlformats.org/officeDocument/2006/relationships/hyperlink" Target="https://login.consultant.ru/link/?req=doc&amp;base=LAW&amp;n=502632&amp;date=23.07.2025&amp;dst=1602&amp;field=134" TargetMode="External"/><Relationship Id="rId159" Type="http://schemas.openxmlformats.org/officeDocument/2006/relationships/hyperlink" Target="https://login.consultant.ru/link/?req=doc&amp;base=LAW&amp;n=508519&amp;date=23.07.2025&amp;dst=102601&amp;field=134" TargetMode="External"/><Relationship Id="rId170" Type="http://schemas.openxmlformats.org/officeDocument/2006/relationships/hyperlink" Target="https://login.consultant.ru/link/?req=doc&amp;base=LAW&amp;n=508519&amp;date=23.07.2025&amp;dst=101864&amp;field=134" TargetMode="External"/><Relationship Id="rId226" Type="http://schemas.openxmlformats.org/officeDocument/2006/relationships/hyperlink" Target="https://login.consultant.ru/link/?req=doc&amp;base=LAW&amp;n=508519&amp;date=23.07.2025&amp;dst=1213&amp;field=134" TargetMode="External"/><Relationship Id="rId268" Type="http://schemas.openxmlformats.org/officeDocument/2006/relationships/hyperlink" Target="https://login.consultant.ru/link/?req=doc&amp;base=LAW&amp;n=502632&amp;date=23.07.2025&amp;dst=1602&amp;field=134" TargetMode="External"/><Relationship Id="rId32" Type="http://schemas.openxmlformats.org/officeDocument/2006/relationships/hyperlink" Target="https://login.consultant.ru/link/?req=doc&amp;base=LAW&amp;n=502632&amp;date=23.07.2025" TargetMode="External"/><Relationship Id="rId74" Type="http://schemas.openxmlformats.org/officeDocument/2006/relationships/hyperlink" Target="https://login.consultant.ru/link/?req=doc&amp;base=LAW&amp;n=505900&amp;date=23.07.2025&amp;dst=277&amp;field=134" TargetMode="External"/><Relationship Id="rId128" Type="http://schemas.openxmlformats.org/officeDocument/2006/relationships/hyperlink" Target="https://login.consultant.ru/link/?req=doc&amp;base=LAW&amp;n=508381&amp;date=23.07.2025&amp;dst=100191&amp;fie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508519&amp;date=23.07.2025&amp;dst=473&amp;field=134" TargetMode="External"/><Relationship Id="rId237" Type="http://schemas.openxmlformats.org/officeDocument/2006/relationships/hyperlink" Target="https://login.consultant.ru/link/?req=doc&amp;base=LAW&amp;n=145173&amp;date=23.07.2025" TargetMode="External"/><Relationship Id="rId279" Type="http://schemas.openxmlformats.org/officeDocument/2006/relationships/hyperlink" Target="https://login.consultant.ru/link/?req=doc&amp;base=LAW&amp;n=121140&amp;date=23.07.2025&amp;dst=100147&amp;field=134" TargetMode="External"/><Relationship Id="rId43" Type="http://schemas.openxmlformats.org/officeDocument/2006/relationships/hyperlink" Target="https://login.consultant.ru/link/?req=doc&amp;base=LAW&amp;n=502632&amp;date=23.07.2025&amp;dst=100603&amp;field=134" TargetMode="External"/><Relationship Id="rId139" Type="http://schemas.openxmlformats.org/officeDocument/2006/relationships/hyperlink" Target="https://login.consultant.ru/link/?req=doc&amp;base=LAW&amp;n=509480&amp;date=23.07.2025&amp;dst=2620&amp;field=134" TargetMode="External"/><Relationship Id="rId290" Type="http://schemas.openxmlformats.org/officeDocument/2006/relationships/hyperlink" Target="https://login.consultant.ru/link/?req=doc&amp;base=LAW&amp;n=121140&amp;date=23.07.2025&amp;dst=100200&amp;field=134" TargetMode="External"/><Relationship Id="rId304" Type="http://schemas.openxmlformats.org/officeDocument/2006/relationships/hyperlink" Target="https://login.consultant.ru/link/?req=doc&amp;base=INT&amp;n=7522&amp;date=23.07.2025" TargetMode="External"/><Relationship Id="rId85" Type="http://schemas.openxmlformats.org/officeDocument/2006/relationships/hyperlink" Target="https://login.consultant.ru/link/?req=doc&amp;base=LAW&amp;n=495276&amp;date=23.07.2025" TargetMode="External"/><Relationship Id="rId150" Type="http://schemas.openxmlformats.org/officeDocument/2006/relationships/hyperlink" Target="https://login.consultant.ru/link/?req=doc&amp;base=LAW&amp;n=495137&amp;date=23.07.2025&amp;dst=29&amp;field=134" TargetMode="External"/><Relationship Id="rId192" Type="http://schemas.openxmlformats.org/officeDocument/2006/relationships/hyperlink" Target="https://login.consultant.ru/link/?req=doc&amp;base=LAW&amp;n=508519&amp;date=23.07.2025&amp;dst=491&amp;field=134" TargetMode="External"/><Relationship Id="rId206" Type="http://schemas.openxmlformats.org/officeDocument/2006/relationships/hyperlink" Target="https://login.consultant.ru/link/?req=doc&amp;base=LAW&amp;n=453321&amp;date=23.07.2025&amp;dst=100056&amp;field=134" TargetMode="External"/><Relationship Id="rId248" Type="http://schemas.openxmlformats.org/officeDocument/2006/relationships/hyperlink" Target="https://login.consultant.ru/link/?req=doc&amp;base=LAW&amp;n=145173&amp;date=23.07.2025" TargetMode="External"/><Relationship Id="rId12" Type="http://schemas.openxmlformats.org/officeDocument/2006/relationships/hyperlink" Target="https://login.consultant.ru/link/?req=doc&amp;base=LAW&amp;n=495137&amp;date=23.07.2025&amp;dst=100014&amp;field=134" TargetMode="External"/><Relationship Id="rId108" Type="http://schemas.openxmlformats.org/officeDocument/2006/relationships/hyperlink" Target="https://login.consultant.ru/link/?req=doc&amp;base=LAW&amp;n=286345&amp;date=23.07.2025&amp;dst=100275&amp;field=134" TargetMode="External"/><Relationship Id="rId315" Type="http://schemas.openxmlformats.org/officeDocument/2006/relationships/header" Target="header1.xml"/><Relationship Id="rId54" Type="http://schemas.openxmlformats.org/officeDocument/2006/relationships/hyperlink" Target="https://login.consultant.ru/link/?req=doc&amp;base=LAW&amp;n=502632&amp;date=23.07.2025" TargetMode="External"/><Relationship Id="rId96" Type="http://schemas.openxmlformats.org/officeDocument/2006/relationships/hyperlink" Target="https://login.consultant.ru/link/?req=doc&amp;base=LAW&amp;n=495712&amp;date=23.07.2025&amp;dst=100746&amp;field=134" TargetMode="External"/><Relationship Id="rId161" Type="http://schemas.openxmlformats.org/officeDocument/2006/relationships/hyperlink" Target="https://login.consultant.ru/link/?req=doc&amp;base=LAW&amp;n=508519&amp;date=23.07.2025&amp;dst=101270&amp;field=134" TargetMode="External"/><Relationship Id="rId217" Type="http://schemas.openxmlformats.org/officeDocument/2006/relationships/hyperlink" Target="https://login.consultant.ru/link/?req=doc&amp;base=LAW&amp;n=508519&amp;date=23.07.2025&amp;dst=101987&amp;field=134" TargetMode="External"/><Relationship Id="rId259" Type="http://schemas.openxmlformats.org/officeDocument/2006/relationships/hyperlink" Target="https://login.consultant.ru/link/?req=doc&amp;base=LAW&amp;n=509480&amp;date=23.07.2025&amp;dst=3080&amp;field=134" TargetMode="External"/><Relationship Id="rId23" Type="http://schemas.openxmlformats.org/officeDocument/2006/relationships/hyperlink" Target="https://login.consultant.ru/link/?req=doc&amp;base=LAW&amp;n=104590&amp;date=23.07.2025" TargetMode="External"/><Relationship Id="rId119" Type="http://schemas.openxmlformats.org/officeDocument/2006/relationships/hyperlink" Target="https://login.consultant.ru/link/?req=doc&amp;base=LAW&amp;n=483247&amp;date=23.07.2025&amp;dst=390&amp;field=134" TargetMode="External"/><Relationship Id="rId270" Type="http://schemas.openxmlformats.org/officeDocument/2006/relationships/hyperlink" Target="https://login.consultant.ru/link/?req=doc&amp;base=LAW&amp;n=495137&amp;date=23.07.2025&amp;dst=110&amp;field=134" TargetMode="External"/><Relationship Id="rId65" Type="http://schemas.openxmlformats.org/officeDocument/2006/relationships/hyperlink" Target="https://login.consultant.ru/link/?req=doc&amp;base=LAW&amp;n=502632&amp;date=23.07.2025&amp;dst=1602&amp;field=134" TargetMode="External"/><Relationship Id="rId130" Type="http://schemas.openxmlformats.org/officeDocument/2006/relationships/hyperlink" Target="https://login.consultant.ru/link/?req=doc&amp;base=LAW&amp;n=389306&amp;date=23.07.2025&amp;dst=100084&amp;field=134" TargetMode="External"/><Relationship Id="rId172" Type="http://schemas.openxmlformats.org/officeDocument/2006/relationships/hyperlink" Target="https://login.consultant.ru/link/?req=doc&amp;base=LAW&amp;n=2875&amp;date=23.07.2025" TargetMode="External"/><Relationship Id="rId228" Type="http://schemas.openxmlformats.org/officeDocument/2006/relationships/hyperlink" Target="https://login.consultant.ru/link/?req=doc&amp;base=LAW&amp;n=508519&amp;date=23.07.2025&amp;dst=1247&amp;field=134" TargetMode="External"/><Relationship Id="rId13" Type="http://schemas.openxmlformats.org/officeDocument/2006/relationships/hyperlink" Target="https://login.consultant.ru/link/?req=doc&amp;base=LAW&amp;n=508519&amp;date=23.07.2025&amp;dst=451&amp;field=134" TargetMode="External"/><Relationship Id="rId109" Type="http://schemas.openxmlformats.org/officeDocument/2006/relationships/hyperlink" Target="https://login.consultant.ru/link/?req=doc&amp;base=LAW&amp;n=200727&amp;date=23.07.2025&amp;dst=100009&amp;field=134" TargetMode="External"/><Relationship Id="rId260" Type="http://schemas.openxmlformats.org/officeDocument/2006/relationships/hyperlink" Target="https://login.consultant.ru/link/?req=doc&amp;base=LAW&amp;n=502632&amp;date=23.07.2025&amp;dst=1713&amp;field=134" TargetMode="External"/><Relationship Id="rId281" Type="http://schemas.openxmlformats.org/officeDocument/2006/relationships/hyperlink" Target="https://login.consultant.ru/link/?req=doc&amp;base=LAW&amp;n=121140&amp;date=23.07.2025&amp;dst=100170&amp;field=134" TargetMode="External"/><Relationship Id="rId316" Type="http://schemas.openxmlformats.org/officeDocument/2006/relationships/footer" Target="footer1.xml"/><Relationship Id="rId34" Type="http://schemas.openxmlformats.org/officeDocument/2006/relationships/hyperlink" Target="https://login.consultant.ru/link/?req=doc&amp;base=LAW&amp;n=502632&amp;date=23.07.2025&amp;dst=100594&amp;field=134" TargetMode="External"/><Relationship Id="rId55" Type="http://schemas.openxmlformats.org/officeDocument/2006/relationships/hyperlink" Target="https://login.consultant.ru/link/?req=doc&amp;base=LAW&amp;n=495137&amp;date=23.07.2025" TargetMode="External"/><Relationship Id="rId76" Type="http://schemas.openxmlformats.org/officeDocument/2006/relationships/hyperlink" Target="https://login.consultant.ru/link/?req=doc&amp;base=LAW&amp;n=50704&amp;date=23.07.2025" TargetMode="External"/><Relationship Id="rId97" Type="http://schemas.openxmlformats.org/officeDocument/2006/relationships/hyperlink" Target="https://login.consultant.ru/link/?req=doc&amp;base=LAW&amp;n=495712&amp;date=23.07.2025&amp;dst=100747&amp;field=134" TargetMode="External"/><Relationship Id="rId120" Type="http://schemas.openxmlformats.org/officeDocument/2006/relationships/hyperlink" Target="https://login.consultant.ru/link/?req=doc&amp;base=LAW&amp;n=483247&amp;date=23.07.2025&amp;dst=405&amp;field=134" TargetMode="External"/><Relationship Id="rId141" Type="http://schemas.openxmlformats.org/officeDocument/2006/relationships/hyperlink" Target="file:///C:\Users\pirogova\Downloads\www.opora.ru"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508519&amp;date=23.07.2025&amp;dst=102808&amp;field=134" TargetMode="External"/><Relationship Id="rId183" Type="http://schemas.openxmlformats.org/officeDocument/2006/relationships/hyperlink" Target="https://login.consultant.ru/link/?req=doc&amp;base=LAW&amp;n=508519&amp;date=23.07.2025&amp;dst=477&amp;field=134" TargetMode="External"/><Relationship Id="rId218" Type="http://schemas.openxmlformats.org/officeDocument/2006/relationships/hyperlink" Target="https://login.consultant.ru/link/?req=doc&amp;base=LAW&amp;n=508519&amp;date=23.07.2025&amp;dst=102605&amp;field=134" TargetMode="External"/><Relationship Id="rId239" Type="http://schemas.openxmlformats.org/officeDocument/2006/relationships/hyperlink" Target="https://login.consultant.ru/link/?req=doc&amp;base=LAW&amp;n=509480&amp;date=23.07.2025&amp;dst=2620&amp;field=134" TargetMode="External"/><Relationship Id="rId250" Type="http://schemas.openxmlformats.org/officeDocument/2006/relationships/hyperlink" Target="https://login.consultant.ru/link/?req=doc&amp;base=LAW&amp;n=102793&amp;date=23.07.2025&amp;dst=100007&amp;field=134" TargetMode="External"/><Relationship Id="rId271" Type="http://schemas.openxmlformats.org/officeDocument/2006/relationships/hyperlink" Target="https://login.consultant.ru/link/?req=doc&amp;base=LAW&amp;n=495137&amp;date=23.07.2025&amp;dst=113&amp;field=134" TargetMode="External"/><Relationship Id="rId292" Type="http://schemas.openxmlformats.org/officeDocument/2006/relationships/hyperlink" Target="https://login.consultant.ru/link/?req=doc&amp;base=LAW&amp;n=121544&amp;date=23.07.2025" TargetMode="External"/><Relationship Id="rId306" Type="http://schemas.openxmlformats.org/officeDocument/2006/relationships/hyperlink" Target="https://login.consultant.ru/link/?req=doc&amp;base=INT&amp;n=7522&amp;date=23.07.2025" TargetMode="External"/><Relationship Id="rId24" Type="http://schemas.openxmlformats.org/officeDocument/2006/relationships/hyperlink" Target="https://login.consultant.ru/link/?req=doc&amp;base=LAW&amp;n=102793&amp;date=23.07.2025&amp;dst=100007&amp;field=134" TargetMode="External"/><Relationship Id="rId45" Type="http://schemas.openxmlformats.org/officeDocument/2006/relationships/hyperlink" Target="https://login.consultant.ru/link/?req=doc&amp;base=INT&amp;n=7522&amp;date=23.07.2025" TargetMode="External"/><Relationship Id="rId66" Type="http://schemas.openxmlformats.org/officeDocument/2006/relationships/hyperlink" Target="https://login.consultant.ru/link/?req=doc&amp;base=LAW&amp;n=495137&amp;date=23.07.2025&amp;dst=100094&amp;field=134" TargetMode="External"/><Relationship Id="rId87" Type="http://schemas.openxmlformats.org/officeDocument/2006/relationships/hyperlink" Target="https://login.consultant.ru/link/?req=doc&amp;base=LAW&amp;n=495276&amp;date=23.07.2025&amp;dst=100050&amp;field=134" TargetMode="External"/><Relationship Id="rId110" Type="http://schemas.openxmlformats.org/officeDocument/2006/relationships/hyperlink" Target="https://login.consultant.ru/link/?req=doc&amp;base=LAW&amp;n=483245&amp;date=23.07.2025&amp;dst=588&amp;field=134" TargetMode="External"/><Relationship Id="rId131" Type="http://schemas.openxmlformats.org/officeDocument/2006/relationships/hyperlink" Target="https://login.consultant.ru/link/?req=doc&amp;base=LAW&amp;n=389306&amp;date=23.07.2025&amp;dst=100057&amp;field=134" TargetMode="External"/><Relationship Id="rId152" Type="http://schemas.openxmlformats.org/officeDocument/2006/relationships/hyperlink" Target="https://login.consultant.ru/link/?req=doc&amp;base=LAW&amp;n=495137&amp;date=23.07.2025&amp;dst=32&amp;field=134" TargetMode="External"/><Relationship Id="rId173" Type="http://schemas.openxmlformats.org/officeDocument/2006/relationships/hyperlink" Target="https://login.consultant.ru/link/?req=doc&amp;base=LAW&amp;n=508519&amp;date=23.07.2025&amp;dst=466&amp;field=134" TargetMode="External"/><Relationship Id="rId194" Type="http://schemas.openxmlformats.org/officeDocument/2006/relationships/hyperlink" Target="https://login.consultant.ru/link/?req=doc&amp;base=LAW&amp;n=508519&amp;date=23.07.2025&amp;dst=101920&amp;field=134" TargetMode="External"/><Relationship Id="rId208" Type="http://schemas.openxmlformats.org/officeDocument/2006/relationships/hyperlink" Target="https://login.consultant.ru/link/?req=doc&amp;base=LAW&amp;n=341481&amp;date=23.07.2025" TargetMode="External"/><Relationship Id="rId229" Type="http://schemas.openxmlformats.org/officeDocument/2006/relationships/hyperlink" Target="https://login.consultant.ru/link/?req=doc&amp;base=LAW&amp;n=508519&amp;date=23.07.2025&amp;dst=101270&amp;field=134" TargetMode="External"/><Relationship Id="rId240" Type="http://schemas.openxmlformats.org/officeDocument/2006/relationships/hyperlink" Target="https://login.consultant.ru/link/?req=doc&amp;base=LAW&amp;n=495137&amp;date=23.07.2025&amp;dst=100113&amp;field=134" TargetMode="External"/><Relationship Id="rId261" Type="http://schemas.openxmlformats.org/officeDocument/2006/relationships/hyperlink" Target="https://login.consultant.ru/link/?req=doc&amp;base=LAW&amp;n=495137&amp;date=23.07.2025" TargetMode="External"/><Relationship Id="rId14" Type="http://schemas.openxmlformats.org/officeDocument/2006/relationships/hyperlink" Target="https://login.consultant.ru/link/?req=doc&amp;base=LAW&amp;n=495137&amp;date=23.07.2025" TargetMode="External"/><Relationship Id="rId35" Type="http://schemas.openxmlformats.org/officeDocument/2006/relationships/hyperlink" Target="https://login.consultant.ru/link/?req=doc&amp;base=LAW&amp;n=502632&amp;date=23.07.2025&amp;dst=100595&amp;field=134" TargetMode="External"/><Relationship Id="rId56" Type="http://schemas.openxmlformats.org/officeDocument/2006/relationships/hyperlink" Target="https://login.consultant.ru/link/?req=doc&amp;base=LAW&amp;n=502632&amp;date=23.07.2025" TargetMode="External"/><Relationship Id="rId77" Type="http://schemas.openxmlformats.org/officeDocument/2006/relationships/hyperlink" Target="https://login.consultant.ru/link/?req=doc&amp;base=LAW&amp;n=159672&amp;date=23.07.2025&amp;dst=100004&amp;field=134" TargetMode="External"/><Relationship Id="rId100" Type="http://schemas.openxmlformats.org/officeDocument/2006/relationships/hyperlink" Target="https://login.consultant.ru/link/?req=doc&amp;base=LAW&amp;n=509480&amp;date=23.07.2025&amp;dst=4670&amp;field=134" TargetMode="External"/><Relationship Id="rId282" Type="http://schemas.openxmlformats.org/officeDocument/2006/relationships/hyperlink" Target="https://login.consultant.ru/link/?req=doc&amp;base=LAW&amp;n=121140&amp;date=23.07.2025" TargetMode="External"/><Relationship Id="rId317" Type="http://schemas.openxmlformats.org/officeDocument/2006/relationships/header" Target="header2.xml"/><Relationship Id="rId8" Type="http://schemas.openxmlformats.org/officeDocument/2006/relationships/hyperlink" Target="https://www.consultant.ru" TargetMode="External"/><Relationship Id="rId98" Type="http://schemas.openxmlformats.org/officeDocument/2006/relationships/hyperlink" Target="https://login.consultant.ru/link/?req=doc&amp;base=LAW&amp;n=495712&amp;date=23.07.2025" TargetMode="External"/><Relationship Id="rId121" Type="http://schemas.openxmlformats.org/officeDocument/2006/relationships/hyperlink" Target="https://login.consultant.ru/link/?req=doc&amp;base=LAW&amp;n=194946&amp;date=23.07.2025" TargetMode="External"/><Relationship Id="rId142" Type="http://schemas.openxmlformats.org/officeDocument/2006/relationships/hyperlink" Target="https://login.consultant.ru/link/?req=doc&amp;base=LAW&amp;n=495137&amp;date=23.07.2025&amp;dst=28&amp;field=134" TargetMode="External"/><Relationship Id="rId163" Type="http://schemas.openxmlformats.org/officeDocument/2006/relationships/hyperlink" Target="https://login.consultant.ru/link/?req=doc&amp;base=LAW&amp;n=508519&amp;date=23.07.2025&amp;dst=101987&amp;field=134" TargetMode="External"/><Relationship Id="rId184" Type="http://schemas.openxmlformats.org/officeDocument/2006/relationships/hyperlink" Target="https://login.consultant.ru/link/?req=doc&amp;base=LAW&amp;n=508519&amp;date=23.07.2025&amp;dst=484&amp;field=134" TargetMode="External"/><Relationship Id="rId219" Type="http://schemas.openxmlformats.org/officeDocument/2006/relationships/hyperlink" Target="https://login.consultant.ru/link/?req=doc&amp;base=LAW&amp;n=508519&amp;date=23.07.2025&amp;dst=1213&amp;field=134" TargetMode="External"/><Relationship Id="rId230" Type="http://schemas.openxmlformats.org/officeDocument/2006/relationships/hyperlink" Target="https://login.consultant.ru/link/?req=doc&amp;base=LAW&amp;n=509480&amp;date=23.07.2025&amp;dst=2620&amp;field=134" TargetMode="External"/><Relationship Id="rId251" Type="http://schemas.openxmlformats.org/officeDocument/2006/relationships/hyperlink" Target="https://login.consultant.ru/link/?req=doc&amp;base=LAW&amp;n=470822&amp;date=23.07.2025&amp;dst=100017&amp;field=134" TargetMode="External"/><Relationship Id="rId25" Type="http://schemas.openxmlformats.org/officeDocument/2006/relationships/hyperlink" Target="https://login.consultant.ru/link/?req=doc&amp;base=LAW&amp;n=470822&amp;date=23.07.2025&amp;dst=100017&amp;field=134" TargetMode="External"/><Relationship Id="rId46" Type="http://schemas.openxmlformats.org/officeDocument/2006/relationships/hyperlink" Target="https://login.consultant.ru/link/?req=doc&amp;base=INT&amp;n=7522&amp;date=23.07.2025" TargetMode="External"/><Relationship Id="rId67" Type="http://schemas.openxmlformats.org/officeDocument/2006/relationships/hyperlink" Target="https://login.consultant.ru/link/?req=doc&amp;base=LAW&amp;n=495137&amp;date=23.07.2025" TargetMode="External"/><Relationship Id="rId272" Type="http://schemas.openxmlformats.org/officeDocument/2006/relationships/hyperlink" Target="https://login.consultant.ru/link/?req=doc&amp;base=LAW&amp;n=502632&amp;date=23.07.2025&amp;dst=1851&amp;field=134" TargetMode="External"/><Relationship Id="rId293" Type="http://schemas.openxmlformats.org/officeDocument/2006/relationships/hyperlink" Target="https://login.consultant.ru/link/?req=doc&amp;base=LAW&amp;n=61753&amp;date=23.07.2025" TargetMode="External"/><Relationship Id="rId307" Type="http://schemas.openxmlformats.org/officeDocument/2006/relationships/hyperlink" Target="https://login.consultant.ru/link/?req=doc&amp;base=INT&amp;n=7522&amp;date=23.07.2025" TargetMode="External"/><Relationship Id="rId88" Type="http://schemas.openxmlformats.org/officeDocument/2006/relationships/hyperlink" Target="https://login.consultant.ru/link/?req=doc&amp;base=LAW&amp;n=21087&amp;date=23.07.2025" TargetMode="External"/><Relationship Id="rId111" Type="http://schemas.openxmlformats.org/officeDocument/2006/relationships/hyperlink" Target="https://login.consultant.ru/link/?req=doc&amp;base=LAW&amp;n=483245&amp;date=23.07.2025&amp;dst=621&amp;field=134" TargetMode="External"/><Relationship Id="rId132" Type="http://schemas.openxmlformats.org/officeDocument/2006/relationships/hyperlink" Target="https://login.consultant.ru/link/?req=doc&amp;base=LAW&amp;n=389306&amp;date=23.07.2025" TargetMode="External"/><Relationship Id="rId153" Type="http://schemas.openxmlformats.org/officeDocument/2006/relationships/hyperlink" Target="https://login.consultant.ru/link/?req=doc&amp;base=LAW&amp;n=495137&amp;date=23.07.2025&amp;dst=33&amp;field=134" TargetMode="External"/><Relationship Id="rId174" Type="http://schemas.openxmlformats.org/officeDocument/2006/relationships/hyperlink" Target="https://login.consultant.ru/link/?req=doc&amp;base=LAW&amp;n=508519&amp;date=23.07.2025&amp;dst=467&amp;field=134" TargetMode="External"/><Relationship Id="rId195" Type="http://schemas.openxmlformats.org/officeDocument/2006/relationships/hyperlink" Target="https://login.consultant.ru/link/?req=doc&amp;base=LAW&amp;n=508519&amp;date=23.07.2025&amp;dst=103311&amp;field=134" TargetMode="External"/><Relationship Id="rId209" Type="http://schemas.openxmlformats.org/officeDocument/2006/relationships/hyperlink" Target="https://login.consultant.ru/link/?req=doc&amp;base=LAW&amp;n=507297&amp;date=23.07.2025&amp;dst=101134&amp;field=134" TargetMode="External"/><Relationship Id="rId220" Type="http://schemas.openxmlformats.org/officeDocument/2006/relationships/hyperlink" Target="https://login.consultant.ru/link/?req=doc&amp;base=LAW&amp;n=508519&amp;date=23.07.2025&amp;dst=1245&amp;field=134" TargetMode="External"/><Relationship Id="rId241" Type="http://schemas.openxmlformats.org/officeDocument/2006/relationships/hyperlink" Target="https://login.consultant.ru/link/?req=doc&amp;base=LAW&amp;n=145173&amp;date=23.07.2025" TargetMode="External"/><Relationship Id="rId15" Type="http://schemas.openxmlformats.org/officeDocument/2006/relationships/hyperlink" Target="https://login.consultant.ru/link/?req=doc&amp;base=LAW&amp;n=495137&amp;date=23.07.2025&amp;dst=91&amp;field=134" TargetMode="External"/><Relationship Id="rId36" Type="http://schemas.openxmlformats.org/officeDocument/2006/relationships/hyperlink" Target="https://login.consultant.ru/link/?req=doc&amp;base=LAW&amp;n=502632&amp;date=23.07.2025&amp;dst=100603&amp;field=134" TargetMode="External"/><Relationship Id="rId57" Type="http://schemas.openxmlformats.org/officeDocument/2006/relationships/hyperlink" Target="https://login.consultant.ru/link/?req=doc&amp;base=LAW&amp;n=495137&amp;date=23.07.2025" TargetMode="External"/><Relationship Id="rId262" Type="http://schemas.openxmlformats.org/officeDocument/2006/relationships/hyperlink" Target="https://login.consultant.ru/link/?req=doc&amp;base=LAW&amp;n=502632&amp;date=23.07.2025&amp;dst=1883&amp;field=134" TargetMode="External"/><Relationship Id="rId283" Type="http://schemas.openxmlformats.org/officeDocument/2006/relationships/hyperlink" Target="https://login.consultant.ru/link/?req=doc&amp;base=LAW&amp;n=508519&amp;date=23.07.2025" TargetMode="External"/><Relationship Id="rId318" Type="http://schemas.openxmlformats.org/officeDocument/2006/relationships/footer" Target="footer2.xml"/><Relationship Id="rId78" Type="http://schemas.openxmlformats.org/officeDocument/2006/relationships/hyperlink" Target="https://login.consultant.ru/link/?req=doc&amp;base=LAW&amp;n=505900&amp;date=23.07.2025&amp;dst=100406&amp;field=134" TargetMode="External"/><Relationship Id="rId99" Type="http://schemas.openxmlformats.org/officeDocument/2006/relationships/hyperlink" Target="https://login.consultant.ru/link/?req=doc&amp;base=LAW&amp;n=509480&amp;date=23.07.2025&amp;dst=4670&amp;field=134" TargetMode="External"/><Relationship Id="rId101" Type="http://schemas.openxmlformats.org/officeDocument/2006/relationships/hyperlink" Target="https://login.consultant.ru/link/?req=doc&amp;base=LAW&amp;n=147267&amp;date=23.07.2025" TargetMode="External"/><Relationship Id="rId122" Type="http://schemas.openxmlformats.org/officeDocument/2006/relationships/hyperlink" Target="https://login.consultant.ru/link/?req=doc&amp;base=LAW&amp;n=194946&amp;date=23.07.2025" TargetMode="External"/><Relationship Id="rId143" Type="http://schemas.openxmlformats.org/officeDocument/2006/relationships/hyperlink" Target="https://login.consultant.ru/link/?req=doc&amp;base=LAW&amp;n=495137&amp;date=23.07.2025&amp;dst=29&amp;field=134" TargetMode="External"/><Relationship Id="rId164" Type="http://schemas.openxmlformats.org/officeDocument/2006/relationships/hyperlink" Target="https://login.consultant.ru/link/?req=doc&amp;base=LAW&amp;n=508519&amp;date=23.07.2025&amp;dst=450&amp;field=134" TargetMode="External"/><Relationship Id="rId185" Type="http://schemas.openxmlformats.org/officeDocument/2006/relationships/hyperlink" Target="https://login.consultant.ru/link/?req=doc&amp;base=LAW&amp;n=508519&amp;date=23.07.2025&amp;dst=498&amp;field=134" TargetMode="External"/><Relationship Id="rId9" Type="http://schemas.openxmlformats.org/officeDocument/2006/relationships/hyperlink" Target="https://login.consultant.ru/link/?req=doc&amp;base=LAW&amp;n=490138&amp;date=23.07.2025&amp;dst=100088&amp;field=134" TargetMode="External"/><Relationship Id="rId210" Type="http://schemas.openxmlformats.org/officeDocument/2006/relationships/hyperlink" Target="https://login.consultant.ru/link/?req=doc&amp;base=LAW&amp;n=508519&amp;date=23.07.2025&amp;dst=101270&amp;field=134" TargetMode="External"/><Relationship Id="rId26" Type="http://schemas.openxmlformats.org/officeDocument/2006/relationships/hyperlink" Target="https://login.consultant.ru/link/?req=doc&amp;base=LAW&amp;n=470822&amp;date=23.07.2025&amp;dst=100021&amp;field=134" TargetMode="External"/><Relationship Id="rId231" Type="http://schemas.openxmlformats.org/officeDocument/2006/relationships/hyperlink" Target="https://login.consultant.ru/link/?req=doc&amp;base=LAW&amp;n=509480&amp;date=23.07.2025&amp;dst=2621&amp;field=134" TargetMode="External"/><Relationship Id="rId252" Type="http://schemas.openxmlformats.org/officeDocument/2006/relationships/hyperlink" Target="https://login.consultant.ru/link/?req=doc&amp;base=LAW&amp;n=470822&amp;date=23.07.2025&amp;dst=100021&amp;field=134" TargetMode="External"/><Relationship Id="rId273" Type="http://schemas.openxmlformats.org/officeDocument/2006/relationships/hyperlink" Target="https://login.consultant.ru/link/?req=doc&amp;base=LAW&amp;n=121140&amp;date=23.07.2025" TargetMode="External"/><Relationship Id="rId294" Type="http://schemas.openxmlformats.org/officeDocument/2006/relationships/hyperlink" Target="https://login.consultant.ru/link/?req=doc&amp;base=LAW&amp;n=121544&amp;date=23.07.2025" TargetMode="External"/><Relationship Id="rId308" Type="http://schemas.openxmlformats.org/officeDocument/2006/relationships/hyperlink" Target="https://login.consultant.ru/link/?req=doc&amp;base=INT&amp;n=7522&amp;date=23.07.2025" TargetMode="External"/><Relationship Id="rId47" Type="http://schemas.openxmlformats.org/officeDocument/2006/relationships/hyperlink" Target="https://login.consultant.ru/link/?req=doc&amp;base=LAW&amp;n=2875&amp;date=23.07.2025" TargetMode="External"/><Relationship Id="rId68" Type="http://schemas.openxmlformats.org/officeDocument/2006/relationships/hyperlink" Target="https://login.consultant.ru/link/?req=doc&amp;base=LAW&amp;n=505900&amp;date=23.07.2025&amp;dst=100406&amp;field=134" TargetMode="External"/><Relationship Id="rId89" Type="http://schemas.openxmlformats.org/officeDocument/2006/relationships/hyperlink" Target="https://login.consultant.ru/link/?req=doc&amp;base=LAW&amp;n=21087&amp;date=23.07.2025&amp;dst=100005&amp;field=134" TargetMode="External"/><Relationship Id="rId112" Type="http://schemas.openxmlformats.org/officeDocument/2006/relationships/hyperlink" Target="https://login.consultant.ru/link/?req=doc&amp;base=LAW&amp;n=194915&amp;date=23.07.2025" TargetMode="External"/><Relationship Id="rId133" Type="http://schemas.openxmlformats.org/officeDocument/2006/relationships/hyperlink" Target="https://login.consultant.ru/link/?req=doc&amp;base=LAW&amp;n=389306&amp;date=23.07.2025&amp;dst=100293&amp;field=134" TargetMode="External"/><Relationship Id="rId154" Type="http://schemas.openxmlformats.org/officeDocument/2006/relationships/hyperlink" Target="https://login.consultant.ru/link/?req=doc&amp;base=LAW&amp;n=104590&amp;date=23.07.2025" TargetMode="External"/><Relationship Id="rId175" Type="http://schemas.openxmlformats.org/officeDocument/2006/relationships/hyperlink" Target="https://login.consultant.ru/link/?req=doc&amp;base=LAW&amp;n=508519&amp;date=23.07.2025&amp;dst=471&amp;field=134" TargetMode="External"/><Relationship Id="rId196" Type="http://schemas.openxmlformats.org/officeDocument/2006/relationships/hyperlink" Target="https://login.consultant.ru/link/?req=doc&amp;base=LAW&amp;n=508519&amp;date=23.07.2025&amp;dst=101987&amp;field=134" TargetMode="External"/><Relationship Id="rId200" Type="http://schemas.openxmlformats.org/officeDocument/2006/relationships/hyperlink" Target="https://login.consultant.ru/link/?req=doc&amp;base=LAW&amp;n=508519&amp;date=23.07.2025&amp;dst=102601&amp;field=134" TargetMode="External"/><Relationship Id="rId16" Type="http://schemas.openxmlformats.org/officeDocument/2006/relationships/hyperlink" Target="https://login.consultant.ru/link/?req=doc&amp;base=LAW&amp;n=495137&amp;date=23.07.2025&amp;dst=92&amp;field=134" TargetMode="External"/><Relationship Id="rId221" Type="http://schemas.openxmlformats.org/officeDocument/2006/relationships/hyperlink" Target="https://login.consultant.ru/link/?req=doc&amp;base=LAW&amp;n=508519&amp;date=23.07.2025&amp;dst=1247&amp;field=134" TargetMode="External"/><Relationship Id="rId242" Type="http://schemas.openxmlformats.org/officeDocument/2006/relationships/hyperlink" Target="https://login.consultant.ru/link/?req=doc&amp;base=LAW&amp;n=508519&amp;date=23.07.2025&amp;dst=484&amp;field=134" TargetMode="External"/><Relationship Id="rId263" Type="http://schemas.openxmlformats.org/officeDocument/2006/relationships/hyperlink" Target="https://login.consultant.ru/link/?req=doc&amp;base=LAW&amp;n=502632&amp;date=23.07.2025&amp;dst=1883&amp;field=134" TargetMode="External"/><Relationship Id="rId284" Type="http://schemas.openxmlformats.org/officeDocument/2006/relationships/hyperlink" Target="https://login.consultant.ru/link/?req=doc&amp;base=LAW&amp;n=508519&amp;date=23.07.2025&amp;dst=450&amp;field=134" TargetMode="External"/><Relationship Id="rId319" Type="http://schemas.openxmlformats.org/officeDocument/2006/relationships/fontTable" Target="fontTable.xml"/><Relationship Id="rId37" Type="http://schemas.openxmlformats.org/officeDocument/2006/relationships/hyperlink" Target="https://login.consultant.ru/link/?req=doc&amp;base=LAW&amp;n=502632&amp;date=23.07.2025&amp;dst=100604&amp;field=134" TargetMode="External"/><Relationship Id="rId58" Type="http://schemas.openxmlformats.org/officeDocument/2006/relationships/hyperlink" Target="https://login.consultant.ru/link/?req=doc&amp;base=LAW&amp;n=495137&amp;date=23.07.2025&amp;dst=123&amp;field=134" TargetMode="External"/><Relationship Id="rId79" Type="http://schemas.openxmlformats.org/officeDocument/2006/relationships/hyperlink" Target="https://login.consultant.ru/link/?req=doc&amp;base=LAW&amp;n=505900&amp;date=23.07.2025&amp;dst=100410&amp;field=134" TargetMode="External"/><Relationship Id="rId102" Type="http://schemas.openxmlformats.org/officeDocument/2006/relationships/hyperlink" Target="https://login.consultant.ru/link/?req=doc&amp;base=LAW&amp;n=489030&amp;date=23.07.2025&amp;dst=100082&amp;field=134" TargetMode="External"/><Relationship Id="rId123" Type="http://schemas.openxmlformats.org/officeDocument/2006/relationships/hyperlink" Target="https://login.consultant.ru/link/?req=doc&amp;base=LAW&amp;n=194946&amp;date=23.07.2025&amp;dst=203&amp;field=134" TargetMode="External"/><Relationship Id="rId144" Type="http://schemas.openxmlformats.org/officeDocument/2006/relationships/hyperlink" Target="https://login.consultant.ru/link/?req=doc&amp;base=LAW&amp;n=495137&amp;date=23.07.2025&amp;dst=31&amp;field=134" TargetMode="External"/><Relationship Id="rId90" Type="http://schemas.openxmlformats.org/officeDocument/2006/relationships/hyperlink" Target="https://login.consultant.ru/link/?req=doc&amp;base=LAW&amp;n=21087&amp;date=23.07.2025&amp;dst=100008&amp;field=134" TargetMode="External"/><Relationship Id="rId165" Type="http://schemas.openxmlformats.org/officeDocument/2006/relationships/hyperlink" Target="https://login.consultant.ru/link/?req=doc&amp;base=LAW&amp;n=508519&amp;date=23.07.2025&amp;dst=451&amp;field=134" TargetMode="External"/><Relationship Id="rId186" Type="http://schemas.openxmlformats.org/officeDocument/2006/relationships/hyperlink" Target="https://login.consultant.ru/link/?req=doc&amp;base=LAW&amp;n=508519&amp;date=23.07.2025&amp;dst=484&amp;field=134" TargetMode="External"/><Relationship Id="rId211" Type="http://schemas.openxmlformats.org/officeDocument/2006/relationships/hyperlink" Target="https://login.consultant.ru/link/?req=doc&amp;base=LAW&amp;n=508519&amp;date=23.07.2025&amp;dst=450&amp;field=134" TargetMode="External"/><Relationship Id="rId232" Type="http://schemas.openxmlformats.org/officeDocument/2006/relationships/hyperlink" Target="https://login.consultant.ru/link/?req=doc&amp;base=LAW&amp;n=509480&amp;date=23.07.2025&amp;dst=2621&amp;field=134" TargetMode="External"/><Relationship Id="rId253" Type="http://schemas.openxmlformats.org/officeDocument/2006/relationships/hyperlink" Target="https://login.consultant.ru/link/?req=doc&amp;base=LAW&amp;n=470822&amp;date=23.07.2025&amp;dst=100168&amp;field=134" TargetMode="External"/><Relationship Id="rId274" Type="http://schemas.openxmlformats.org/officeDocument/2006/relationships/hyperlink" Target="https://login.consultant.ru/link/?req=doc&amp;base=LAW&amp;n=121140&amp;date=23.07.2025" TargetMode="External"/><Relationship Id="rId295" Type="http://schemas.openxmlformats.org/officeDocument/2006/relationships/hyperlink" Target="https://login.consultant.ru/link/?req=doc&amp;base=LAW&amp;n=121544&amp;date=23.07.2025&amp;dst=100481&amp;field=134" TargetMode="External"/><Relationship Id="rId309" Type="http://schemas.openxmlformats.org/officeDocument/2006/relationships/hyperlink" Target="https://login.consultant.ru/link/?req=doc&amp;base=INT&amp;n=7522&amp;date=23.07.2025" TargetMode="External"/><Relationship Id="rId27" Type="http://schemas.openxmlformats.org/officeDocument/2006/relationships/hyperlink" Target="https://login.consultant.ru/link/?req=doc&amp;base=LAW&amp;n=470822&amp;date=23.07.2025&amp;dst=100168&amp;field=134" TargetMode="External"/><Relationship Id="rId48" Type="http://schemas.openxmlformats.org/officeDocument/2006/relationships/hyperlink" Target="https://login.consultant.ru/link/?req=doc&amp;base=LAW&amp;n=502632&amp;date=23.07.2025" TargetMode="External"/><Relationship Id="rId69" Type="http://schemas.openxmlformats.org/officeDocument/2006/relationships/hyperlink" Target="https://login.consultant.ru/link/?req=doc&amp;base=LAW&amp;n=482834&amp;date=23.07.2025&amp;dst=100059&amp;field=134" TargetMode="External"/><Relationship Id="rId113" Type="http://schemas.openxmlformats.org/officeDocument/2006/relationships/hyperlink" Target="https://login.consultant.ru/link/?req=doc&amp;base=LAW&amp;n=194915&amp;date=23.07.2025" TargetMode="External"/><Relationship Id="rId134" Type="http://schemas.openxmlformats.org/officeDocument/2006/relationships/hyperlink" Target="https://login.consultant.ru/link/?req=doc&amp;base=LAW&amp;n=389306&amp;date=23.07.2025&amp;dst=100185&amp;field=134" TargetMode="External"/><Relationship Id="rId320" Type="http://schemas.openxmlformats.org/officeDocument/2006/relationships/theme" Target="theme/theme1.xml"/><Relationship Id="rId80" Type="http://schemas.openxmlformats.org/officeDocument/2006/relationships/hyperlink" Target="https://login.consultant.ru/link/?req=doc&amp;base=LAW&amp;n=50704&amp;date=23.07.2025&amp;dst=100010&amp;field=134" TargetMode="External"/><Relationship Id="rId155" Type="http://schemas.openxmlformats.org/officeDocument/2006/relationships/hyperlink" Target="https://login.consultant.ru/link/?req=doc&amp;base=LAW&amp;n=104590&amp;date=23.07.2025&amp;dst=100005&amp;field=134" TargetMode="External"/><Relationship Id="rId176" Type="http://schemas.openxmlformats.org/officeDocument/2006/relationships/hyperlink" Target="https://login.consultant.ru/link/?req=doc&amp;base=LAW&amp;n=508519&amp;date=23.07.2025&amp;dst=467&amp;field=134" TargetMode="External"/><Relationship Id="rId197" Type="http://schemas.openxmlformats.org/officeDocument/2006/relationships/hyperlink" Target="https://login.consultant.ru/link/?req=doc&amp;base=LAW&amp;n=508519&amp;date=23.07.2025&amp;dst=466&amp;field=134" TargetMode="External"/><Relationship Id="rId201" Type="http://schemas.openxmlformats.org/officeDocument/2006/relationships/hyperlink" Target="https://login.consultant.ru/link/?req=doc&amp;base=LAW&amp;n=508519&amp;date=23.07.2025&amp;dst=102611&amp;field=134" TargetMode="External"/><Relationship Id="rId222" Type="http://schemas.openxmlformats.org/officeDocument/2006/relationships/hyperlink" Target="https://login.consultant.ru/link/?req=doc&amp;base=LAW&amp;n=508519&amp;date=23.07.2025&amp;dst=101270&amp;field=134" TargetMode="External"/><Relationship Id="rId243" Type="http://schemas.openxmlformats.org/officeDocument/2006/relationships/hyperlink" Target="https://login.consultant.ru/link/?req=doc&amp;base=LAW&amp;n=509480&amp;date=23.07.2025&amp;dst=2620&amp;field=134" TargetMode="External"/><Relationship Id="rId264" Type="http://schemas.openxmlformats.org/officeDocument/2006/relationships/hyperlink" Target="https://login.consultant.ru/link/?req=doc&amp;base=LAW&amp;n=501448&amp;date=23.07.2025&amp;dst=100060&amp;field=134" TargetMode="External"/><Relationship Id="rId285" Type="http://schemas.openxmlformats.org/officeDocument/2006/relationships/hyperlink" Target="https://login.consultant.ru/link/?req=doc&amp;base=LAW&amp;n=121140&amp;date=23.07.2025" TargetMode="External"/><Relationship Id="rId17" Type="http://schemas.openxmlformats.org/officeDocument/2006/relationships/hyperlink" Target="https://login.consultant.ru/link/?req=doc&amp;base=LAW&amp;n=495137&amp;date=23.07.2025&amp;dst=100113&amp;field=134" TargetMode="External"/><Relationship Id="rId38" Type="http://schemas.openxmlformats.org/officeDocument/2006/relationships/hyperlink" Target="https://login.consultant.ru/link/?req=doc&amp;base=LAW&amp;n=502632&amp;date=23.07.2025&amp;dst=1988&amp;field=134" TargetMode="External"/><Relationship Id="rId59" Type="http://schemas.openxmlformats.org/officeDocument/2006/relationships/hyperlink" Target="https://login.consultant.ru/link/?req=doc&amp;base=LAW&amp;n=495137&amp;date=23.07.2025&amp;dst=56&amp;field=134" TargetMode="External"/><Relationship Id="rId103" Type="http://schemas.openxmlformats.org/officeDocument/2006/relationships/hyperlink" Target="https://login.consultant.ru/link/?req=doc&amp;base=LAW&amp;n=489030&amp;date=23.07.2025&amp;dst=100082&amp;field=134" TargetMode="External"/><Relationship Id="rId124" Type="http://schemas.openxmlformats.org/officeDocument/2006/relationships/hyperlink" Target="https://login.consultant.ru/link/?req=doc&amp;base=LAW&amp;n=194946&amp;date=23.07.2025&amp;dst=208&amp;field=134" TargetMode="External"/><Relationship Id="rId310" Type="http://schemas.openxmlformats.org/officeDocument/2006/relationships/hyperlink" Target="https://login.consultant.ru/link/?req=doc&amp;base=INT&amp;n=7522&amp;date=23.07.2025" TargetMode="External"/><Relationship Id="rId70" Type="http://schemas.openxmlformats.org/officeDocument/2006/relationships/hyperlink" Target="https://login.consultant.ru/link/?req=doc&amp;base=LAW&amp;n=50704&amp;date=23.07.2025" TargetMode="External"/><Relationship Id="rId91" Type="http://schemas.openxmlformats.org/officeDocument/2006/relationships/hyperlink" Target="https://login.consultant.ru/link/?req=doc&amp;base=LAW&amp;n=21087&amp;date=23.07.2025" TargetMode="External"/><Relationship Id="rId145" Type="http://schemas.openxmlformats.org/officeDocument/2006/relationships/hyperlink" Target="https://login.consultant.ru/link/?req=doc&amp;base=LAW&amp;n=495137&amp;date=23.07.2025&amp;dst=29&amp;field=134" TargetMode="External"/><Relationship Id="rId166" Type="http://schemas.openxmlformats.org/officeDocument/2006/relationships/hyperlink" Target="https://login.consultant.ru/link/?req=doc&amp;base=LAW&amp;n=508519&amp;date=23.07.2025&amp;dst=457&amp;field=134" TargetMode="External"/><Relationship Id="rId187" Type="http://schemas.openxmlformats.org/officeDocument/2006/relationships/hyperlink" Target="https://login.consultant.ru/link/?req=doc&amp;base=LAW&amp;n=508519&amp;date=23.07.2025&amp;dst=498&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508519&amp;date=23.07.2025&amp;dst=101863&amp;field=134" TargetMode="External"/><Relationship Id="rId233" Type="http://schemas.openxmlformats.org/officeDocument/2006/relationships/hyperlink" Target="https://login.consultant.ru/link/?req=doc&amp;base=LAW&amp;n=508519&amp;date=23.07.2025&amp;dst=52&amp;field=134" TargetMode="External"/><Relationship Id="rId254" Type="http://schemas.openxmlformats.org/officeDocument/2006/relationships/hyperlink" Target="https://login.consultant.ru/link/?req=doc&amp;base=LAW&amp;n=495137&amp;date=23.07.2025&amp;dst=28&amp;field=134" TargetMode="External"/><Relationship Id="rId28" Type="http://schemas.openxmlformats.org/officeDocument/2006/relationships/hyperlink" Target="https://login.consultant.ru/link/?req=doc&amp;base=LAW&amp;n=102793&amp;date=23.07.2025&amp;dst=100012&amp;field=134" TargetMode="External"/><Relationship Id="rId49" Type="http://schemas.openxmlformats.org/officeDocument/2006/relationships/hyperlink" Target="https://login.consultant.ru/link/?req=doc&amp;base=LAW&amp;n=106140&amp;date=23.07.2025&amp;dst=100015&amp;field=134" TargetMode="External"/><Relationship Id="rId114" Type="http://schemas.openxmlformats.org/officeDocument/2006/relationships/hyperlink" Target="https://login.consultant.ru/link/?req=doc&amp;base=LAW&amp;n=194915&amp;date=23.07.2025" TargetMode="External"/><Relationship Id="rId275" Type="http://schemas.openxmlformats.org/officeDocument/2006/relationships/hyperlink" Target="https://login.consultant.ru/link/?req=doc&amp;base=LAW&amp;n=121140&amp;date=23.07.2025" TargetMode="External"/><Relationship Id="rId296" Type="http://schemas.openxmlformats.org/officeDocument/2006/relationships/hyperlink" Target="https://login.consultant.ru/link/?req=doc&amp;base=LAW&amp;n=121544&amp;date=23.07.2025&amp;dst=100484&amp;field=134" TargetMode="External"/><Relationship Id="rId300" Type="http://schemas.openxmlformats.org/officeDocument/2006/relationships/hyperlink" Target="https://login.consultant.ru/link/?req=doc&amp;base=INT&amp;n=7522&amp;date=23.07.2025" TargetMode="External"/><Relationship Id="rId60" Type="http://schemas.openxmlformats.org/officeDocument/2006/relationships/hyperlink" Target="https://login.consultant.ru/link/?req=doc&amp;base=LAW&amp;n=495137&amp;date=23.07.2025" TargetMode="External"/><Relationship Id="rId81" Type="http://schemas.openxmlformats.org/officeDocument/2006/relationships/hyperlink" Target="https://login.consultant.ru/link/?req=doc&amp;base=LAW&amp;n=50704&amp;date=23.07.2025&amp;dst=100010&amp;field=134" TargetMode="External"/><Relationship Id="rId135" Type="http://schemas.openxmlformats.org/officeDocument/2006/relationships/hyperlink" Target="https://login.consultant.ru/link/?req=doc&amp;base=LAW&amp;n=464181&amp;date=23.07.2025" TargetMode="External"/><Relationship Id="rId156" Type="http://schemas.openxmlformats.org/officeDocument/2006/relationships/hyperlink" Target="https://login.consultant.ru/link/?req=doc&amp;base=LAW&amp;n=495137&amp;date=23.07.2025&amp;dst=100110&amp;field=134" TargetMode="External"/><Relationship Id="rId177" Type="http://schemas.openxmlformats.org/officeDocument/2006/relationships/hyperlink" Target="https://login.consultant.ru/link/?req=doc&amp;base=LAW&amp;n=508519&amp;date=23.07.2025&amp;dst=471&amp;field=134" TargetMode="External"/><Relationship Id="rId198" Type="http://schemas.openxmlformats.org/officeDocument/2006/relationships/hyperlink" Target="https://login.consultant.ru/link/?req=doc&amp;base=LAW&amp;n=508519&amp;date=23.07.2025&amp;dst=484&amp;field=134" TargetMode="External"/><Relationship Id="rId202" Type="http://schemas.openxmlformats.org/officeDocument/2006/relationships/hyperlink" Target="https://login.consultant.ru/link/?req=doc&amp;base=LAW&amp;n=508519&amp;date=23.07.2025&amp;dst=450&amp;field=134" TargetMode="External"/><Relationship Id="rId223" Type="http://schemas.openxmlformats.org/officeDocument/2006/relationships/hyperlink" Target="https://login.consultant.ru/link/?req=doc&amp;base=LAW&amp;n=508519&amp;date=23.07.2025&amp;dst=101987&amp;field=134" TargetMode="External"/><Relationship Id="rId244" Type="http://schemas.openxmlformats.org/officeDocument/2006/relationships/hyperlink" Target="https://login.consultant.ru/link/?req=doc&amp;base=LAW&amp;n=509480&amp;date=23.07.2025&amp;dst=3080&amp;field=134" TargetMode="External"/><Relationship Id="rId18" Type="http://schemas.openxmlformats.org/officeDocument/2006/relationships/hyperlink" Target="https://login.consultant.ru/link/?req=doc&amp;base=LAW&amp;n=495137&amp;date=23.07.2025&amp;dst=100113&amp;field=134" TargetMode="External"/><Relationship Id="rId39" Type="http://schemas.openxmlformats.org/officeDocument/2006/relationships/hyperlink" Target="https://login.consultant.ru/link/?req=doc&amp;base=LAW&amp;n=502632&amp;date=23.07.2025&amp;dst=100601&amp;field=134" TargetMode="External"/><Relationship Id="rId265" Type="http://schemas.openxmlformats.org/officeDocument/2006/relationships/hyperlink" Target="https://login.consultant.ru/link/?req=doc&amp;base=LAW&amp;n=495137&amp;date=23.07.2025&amp;dst=108&amp;field=134" TargetMode="External"/><Relationship Id="rId286" Type="http://schemas.openxmlformats.org/officeDocument/2006/relationships/hyperlink" Target="https://login.consultant.ru/link/?req=doc&amp;base=LAW&amp;n=121140&amp;date=23.07.2025&amp;dst=100175&amp;field=134" TargetMode="External"/><Relationship Id="rId50" Type="http://schemas.openxmlformats.org/officeDocument/2006/relationships/hyperlink" Target="https://login.consultant.ru/link/?req=doc&amp;base=LAW&amp;n=106140&amp;date=23.07.2025&amp;dst=100008&amp;field=134" TargetMode="External"/><Relationship Id="rId104" Type="http://schemas.openxmlformats.org/officeDocument/2006/relationships/hyperlink" Target="https://login.consultant.ru/link/?req=doc&amp;base=LAW&amp;n=286345&amp;date=23.07.2025" TargetMode="External"/><Relationship Id="rId125" Type="http://schemas.openxmlformats.org/officeDocument/2006/relationships/hyperlink" Target="https://login.consultant.ru/link/?req=doc&amp;base=LAW&amp;n=508381&amp;date=23.07.2025" TargetMode="External"/><Relationship Id="rId146" Type="http://schemas.openxmlformats.org/officeDocument/2006/relationships/hyperlink" Target="https://login.consultant.ru/link/?req=doc&amp;base=LAW&amp;n=495137&amp;date=23.07.2025&amp;dst=29&amp;field=134" TargetMode="External"/><Relationship Id="rId167" Type="http://schemas.openxmlformats.org/officeDocument/2006/relationships/hyperlink" Target="https://login.consultant.ru/link/?req=doc&amp;base=LAW&amp;n=508519&amp;date=23.07.2025&amp;dst=451&amp;field=134" TargetMode="External"/><Relationship Id="rId188" Type="http://schemas.openxmlformats.org/officeDocument/2006/relationships/hyperlink" Target="https://login.consultant.ru/link/?req=doc&amp;base=LAW&amp;n=508519&amp;date=23.07.2025&amp;dst=484&amp;field=134" TargetMode="External"/><Relationship Id="rId311" Type="http://schemas.openxmlformats.org/officeDocument/2006/relationships/hyperlink" Target="https://login.consultant.ru/link/?req=doc&amp;base=INT&amp;n=7522&amp;date=23.07.2025" TargetMode="External"/><Relationship Id="rId71" Type="http://schemas.openxmlformats.org/officeDocument/2006/relationships/hyperlink" Target="https://login.consultant.ru/link/?req=doc&amp;base=LAW&amp;n=495070&amp;date=23.07.2025&amp;dst=100849&amp;field=134" TargetMode="External"/><Relationship Id="rId92" Type="http://schemas.openxmlformats.org/officeDocument/2006/relationships/hyperlink" Target="https://login.consultant.ru/link/?req=doc&amp;base=LAW&amp;n=495476&amp;date=23.07.2025&amp;dst=100795&amp;field=134" TargetMode="External"/><Relationship Id="rId213" Type="http://schemas.openxmlformats.org/officeDocument/2006/relationships/hyperlink" Target="https://login.consultant.ru/link/?req=doc&amp;base=LAW&amp;n=508519&amp;date=23.07.2025&amp;dst=466&amp;field=134" TargetMode="External"/><Relationship Id="rId234" Type="http://schemas.openxmlformats.org/officeDocument/2006/relationships/hyperlink" Target="https://login.consultant.ru/link/?req=doc&amp;base=LAW&amp;n=508519&amp;date=23.07.2025&amp;dst=101872&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95137&amp;date=23.07.2025&amp;dst=33&amp;field=134" TargetMode="External"/><Relationship Id="rId255" Type="http://schemas.openxmlformats.org/officeDocument/2006/relationships/hyperlink" Target="https://login.consultant.ru/link/?req=doc&amp;base=LAW&amp;n=102793&amp;date=23.07.2025&amp;dst=100012&amp;field=134" TargetMode="External"/><Relationship Id="rId276" Type="http://schemas.openxmlformats.org/officeDocument/2006/relationships/hyperlink" Target="https://login.consultant.ru/link/?req=doc&amp;base=LAW&amp;n=59047&amp;date=23.07.2025" TargetMode="External"/><Relationship Id="rId297" Type="http://schemas.openxmlformats.org/officeDocument/2006/relationships/hyperlink" Target="https://login.consultant.ru/link/?req=doc&amp;base=LAW&amp;n=121544&amp;date=23.07.2025&amp;dst=100502&amp;field=134" TargetMode="External"/><Relationship Id="rId40" Type="http://schemas.openxmlformats.org/officeDocument/2006/relationships/hyperlink" Target="https://login.consultant.ru/link/?req=doc&amp;base=LAW&amp;n=502632&amp;date=23.07.2025&amp;dst=1883&amp;field=134" TargetMode="External"/><Relationship Id="rId115" Type="http://schemas.openxmlformats.org/officeDocument/2006/relationships/hyperlink" Target="https://login.consultant.ru/link/?req=doc&amp;base=LAW&amp;n=194915&amp;date=23.07.2025" TargetMode="External"/><Relationship Id="rId136" Type="http://schemas.openxmlformats.org/officeDocument/2006/relationships/hyperlink" Target="https://login.consultant.ru/link/?req=doc&amp;base=LAW&amp;n=503621&amp;date=23.07.2025" TargetMode="External"/><Relationship Id="rId157" Type="http://schemas.openxmlformats.org/officeDocument/2006/relationships/hyperlink" Target="https://login.consultant.ru/link/?req=doc&amp;base=LAW&amp;n=495137&amp;date=23.07.2025&amp;dst=90&amp;field=134" TargetMode="External"/><Relationship Id="rId178" Type="http://schemas.openxmlformats.org/officeDocument/2006/relationships/hyperlink" Target="https://login.consultant.ru/link/?req=doc&amp;base=LAW&amp;n=508519&amp;date=23.07.2025&amp;dst=473&amp;field=134" TargetMode="External"/><Relationship Id="rId301" Type="http://schemas.openxmlformats.org/officeDocument/2006/relationships/hyperlink" Target="https://login.consultant.ru/link/?req=doc&amp;base=LAW&amp;n=125533&amp;date=23.07.2025" TargetMode="External"/><Relationship Id="rId61" Type="http://schemas.openxmlformats.org/officeDocument/2006/relationships/hyperlink" Target="https://login.consultant.ru/link/?req=doc&amp;base=LAW&amp;n=495137&amp;date=23.07.2025" TargetMode="External"/><Relationship Id="rId82" Type="http://schemas.openxmlformats.org/officeDocument/2006/relationships/hyperlink" Target="https://login.consultant.ru/link/?req=doc&amp;base=LAW&amp;n=50704&amp;date=23.07.2025&amp;dst=100010&amp;field=134" TargetMode="External"/><Relationship Id="rId199" Type="http://schemas.openxmlformats.org/officeDocument/2006/relationships/hyperlink" Target="https://login.consultant.ru/link/?req=doc&amp;base=LAW&amp;n=508519&amp;date=23.07.2025&amp;dst=498&amp;field=134" TargetMode="External"/><Relationship Id="rId203" Type="http://schemas.openxmlformats.org/officeDocument/2006/relationships/hyperlink" Target="https://login.consultant.ru/link/?req=doc&amp;base=LAW&amp;n=508519&amp;date=23.07.2025&amp;dst=101920&amp;field=134" TargetMode="External"/><Relationship Id="rId19" Type="http://schemas.openxmlformats.org/officeDocument/2006/relationships/hyperlink" Target="https://login.consultant.ru/link/?req=doc&amp;base=LAW&amp;n=509480&amp;date=23.07.2025&amp;dst=2620&amp;field=134" TargetMode="External"/><Relationship Id="rId224" Type="http://schemas.openxmlformats.org/officeDocument/2006/relationships/hyperlink" Target="https://login.consultant.ru/link/?req=doc&amp;base=LAW&amp;n=507297&amp;date=23.07.2025&amp;dst=1316&amp;field=134" TargetMode="External"/><Relationship Id="rId245" Type="http://schemas.openxmlformats.org/officeDocument/2006/relationships/hyperlink" Target="https://login.consultant.ru/link/?req=doc&amp;base=LAW&amp;n=495137&amp;date=23.07.2025" TargetMode="External"/><Relationship Id="rId266" Type="http://schemas.openxmlformats.org/officeDocument/2006/relationships/hyperlink" Target="https://login.consultant.ru/link/?req=doc&amp;base=LAW&amp;n=495137&amp;date=23.07.2025&amp;dst=110&amp;field=134" TargetMode="External"/><Relationship Id="rId287" Type="http://schemas.openxmlformats.org/officeDocument/2006/relationships/hyperlink" Target="https://login.consultant.ru/link/?req=doc&amp;base=LAW&amp;n=121140&amp;date=23.07.2025&amp;dst=100106&amp;field=134" TargetMode="External"/><Relationship Id="rId30" Type="http://schemas.openxmlformats.org/officeDocument/2006/relationships/hyperlink" Target="https://login.consultant.ru/link/?req=doc&amp;base=LAW&amp;n=509480&amp;date=23.07.2025&amp;dst=3080&amp;field=134" TargetMode="External"/><Relationship Id="rId105" Type="http://schemas.openxmlformats.org/officeDocument/2006/relationships/hyperlink" Target="https://login.consultant.ru/link/?req=doc&amp;base=LAW&amp;n=286345&amp;date=23.07.2025" TargetMode="External"/><Relationship Id="rId126" Type="http://schemas.openxmlformats.org/officeDocument/2006/relationships/hyperlink" Target="https://login.consultant.ru/link/?req=doc&amp;base=LAW&amp;n=508381&amp;date=23.07.2025" TargetMode="External"/><Relationship Id="rId147" Type="http://schemas.openxmlformats.org/officeDocument/2006/relationships/hyperlink" Target="https://login.consultant.ru/link/?req=doc&amp;base=LAW&amp;n=495137&amp;date=23.07.2025&amp;dst=33&amp;field=134" TargetMode="External"/><Relationship Id="rId168" Type="http://schemas.openxmlformats.org/officeDocument/2006/relationships/hyperlink" Target="https://login.consultant.ru/link/?req=doc&amp;base=LAW&amp;n=508519&amp;date=23.07.2025&amp;dst=453&amp;field=134" TargetMode="External"/><Relationship Id="rId312" Type="http://schemas.openxmlformats.org/officeDocument/2006/relationships/hyperlink" Target="https://login.consultant.ru/link/?req=doc&amp;base=INT&amp;n=7522&amp;date=23.07.2025" TargetMode="External"/><Relationship Id="rId51" Type="http://schemas.openxmlformats.org/officeDocument/2006/relationships/hyperlink" Target="https://login.consultant.ru/link/?req=doc&amp;base=LAW&amp;n=502632&amp;date=23.07.2025&amp;dst=338&amp;field=134" TargetMode="External"/><Relationship Id="rId72" Type="http://schemas.openxmlformats.org/officeDocument/2006/relationships/hyperlink" Target="https://login.consultant.ru/link/?req=doc&amp;base=LAW&amp;n=505900&amp;date=23.07.2025" TargetMode="External"/><Relationship Id="rId93" Type="http://schemas.openxmlformats.org/officeDocument/2006/relationships/hyperlink" Target="https://login.consultant.ru/link/?req=doc&amp;base=LAW&amp;n=470048&amp;date=23.07.2025" TargetMode="External"/><Relationship Id="rId189" Type="http://schemas.openxmlformats.org/officeDocument/2006/relationships/hyperlink" Target="https://login.consultant.ru/link/?req=doc&amp;base=LAW&amp;n=508519&amp;date=23.07.2025&amp;dst=485&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8519&amp;date=23.07.2025&amp;dst=484&amp;field=134" TargetMode="External"/><Relationship Id="rId235" Type="http://schemas.openxmlformats.org/officeDocument/2006/relationships/hyperlink" Target="https://login.consultant.ru/link/?req=doc&amp;base=LAW&amp;n=2875&amp;date=23.07.2025" TargetMode="External"/><Relationship Id="rId256" Type="http://schemas.openxmlformats.org/officeDocument/2006/relationships/hyperlink" Target="https://login.consultant.ru/link/?req=doc&amp;base=LAW&amp;n=495137&amp;date=23.07.2025&amp;dst=33&amp;field=134" TargetMode="External"/><Relationship Id="rId277" Type="http://schemas.openxmlformats.org/officeDocument/2006/relationships/hyperlink" Target="https://login.consultant.ru/link/?req=doc&amp;base=LAW&amp;n=121140&amp;date=23.07.2025" TargetMode="External"/><Relationship Id="rId298" Type="http://schemas.openxmlformats.org/officeDocument/2006/relationships/hyperlink" Target="https://login.consultant.ru/link/?req=doc&amp;base=INT&amp;n=7522&amp;date=23.07.2025" TargetMode="External"/><Relationship Id="rId116" Type="http://schemas.openxmlformats.org/officeDocument/2006/relationships/hyperlink" Target="https://login.consultant.ru/link/?req=doc&amp;base=LAW&amp;n=194915&amp;date=23.07.2025&amp;dst=100719&amp;field=134" TargetMode="External"/><Relationship Id="rId137" Type="http://schemas.openxmlformats.org/officeDocument/2006/relationships/hyperlink" Target="https://login.consultant.ru/link/?req=doc&amp;base=LAW&amp;n=493202&amp;date=23.07.2025&amp;dst=100533&amp;field=134" TargetMode="External"/><Relationship Id="rId158" Type="http://schemas.openxmlformats.org/officeDocument/2006/relationships/hyperlink" Target="https://login.consultant.ru/link/?req=doc&amp;base=LAW&amp;n=495137&amp;date=23.07.2025&amp;dst=100113&amp;field=134" TargetMode="External"/><Relationship Id="rId302" Type="http://schemas.openxmlformats.org/officeDocument/2006/relationships/hyperlink" Target="https://login.consultant.ru/link/?req=doc&amp;base=INT&amp;n=7522&amp;date=23.07.2025" TargetMode="External"/><Relationship Id="rId20" Type="http://schemas.openxmlformats.org/officeDocument/2006/relationships/hyperlink" Target="https://login.consultant.ru/link/?req=doc&amp;base=LAW&amp;n=509480&amp;date=23.07.2025&amp;dst=2620&amp;field=134" TargetMode="External"/><Relationship Id="rId41" Type="http://schemas.openxmlformats.org/officeDocument/2006/relationships/hyperlink" Target="https://login.consultant.ru/link/?req=doc&amp;base=LAW&amp;n=502632&amp;date=23.07.2025&amp;dst=501&amp;field=134" TargetMode="External"/><Relationship Id="rId62" Type="http://schemas.openxmlformats.org/officeDocument/2006/relationships/hyperlink" Target="https://login.consultant.ru/link/?req=doc&amp;base=LAW&amp;n=502632&amp;date=23.07.2025" TargetMode="External"/><Relationship Id="rId83" Type="http://schemas.openxmlformats.org/officeDocument/2006/relationships/hyperlink" Target="https://login.consultant.ru/link/?req=doc&amp;base=LAW&amp;n=50704&amp;date=23.07.2025&amp;dst=100010&amp;field=134" TargetMode="External"/><Relationship Id="rId179" Type="http://schemas.openxmlformats.org/officeDocument/2006/relationships/hyperlink" Target="https://login.consultant.ru/link/?req=doc&amp;base=LAW&amp;n=508519&amp;date=23.07.2025&amp;dst=467&amp;field=134" TargetMode="External"/><Relationship Id="rId190" Type="http://schemas.openxmlformats.org/officeDocument/2006/relationships/hyperlink" Target="https://login.consultant.ru/link/?req=doc&amp;base=LAW&amp;n=508519&amp;date=23.07.2025&amp;dst=489&amp;field=134" TargetMode="External"/><Relationship Id="rId204" Type="http://schemas.openxmlformats.org/officeDocument/2006/relationships/hyperlink" Target="https://login.consultant.ru/link/?req=doc&amp;base=LAW&amp;n=508519&amp;date=23.07.2025&amp;dst=101987&amp;field=134" TargetMode="External"/><Relationship Id="rId225" Type="http://schemas.openxmlformats.org/officeDocument/2006/relationships/hyperlink" Target="https://login.consultant.ru/link/?req=doc&amp;base=LAW&amp;n=508519&amp;date=23.07.2025&amp;dst=102605&amp;field=134" TargetMode="External"/><Relationship Id="rId246" Type="http://schemas.openxmlformats.org/officeDocument/2006/relationships/hyperlink" Target="https://login.consultant.ru/link/?req=doc&amp;base=LAW&amp;n=145173&amp;date=23.07.2025" TargetMode="External"/><Relationship Id="rId267" Type="http://schemas.openxmlformats.org/officeDocument/2006/relationships/hyperlink" Target="https://login.consultant.ru/link/?req=doc&amp;base=LAW&amp;n=495137&amp;date=23.07.2025&amp;dst=113&amp;field=134" TargetMode="External"/><Relationship Id="rId288" Type="http://schemas.openxmlformats.org/officeDocument/2006/relationships/hyperlink" Target="https://login.consultant.ru/link/?req=doc&amp;base=LAW&amp;n=121140&amp;date=23.07.2025" TargetMode="External"/><Relationship Id="rId106" Type="http://schemas.openxmlformats.org/officeDocument/2006/relationships/hyperlink" Target="https://login.consultant.ru/link/?req=doc&amp;base=LAW&amp;n=286345&amp;date=23.07.2025&amp;dst=100240&amp;field=134" TargetMode="External"/><Relationship Id="rId127" Type="http://schemas.openxmlformats.org/officeDocument/2006/relationships/hyperlink" Target="https://login.consultant.ru/link/?req=doc&amp;base=LAW&amp;n=508381&amp;date=23.07.2025&amp;dst=100190&amp;field=134" TargetMode="External"/><Relationship Id="rId313" Type="http://schemas.openxmlformats.org/officeDocument/2006/relationships/hyperlink" Target="https://login.consultant.ru/link/?req=doc&amp;base=INT&amp;n=7522&amp;date=23.07.2025" TargetMode="External"/><Relationship Id="rId10" Type="http://schemas.openxmlformats.org/officeDocument/2006/relationships/hyperlink" Target="https://login.consultant.ru/link/?req=doc&amp;base=LAW&amp;n=495137&amp;date=23.07.2025&amp;dst=90&amp;field=134" TargetMode="External"/><Relationship Id="rId31" Type="http://schemas.openxmlformats.org/officeDocument/2006/relationships/hyperlink" Target="https://login.consultant.ru/link/?req=doc&amp;base=LAW&amp;n=495137&amp;date=23.07.2025&amp;dst=100110&amp;field=134" TargetMode="External"/><Relationship Id="rId52" Type="http://schemas.openxmlformats.org/officeDocument/2006/relationships/hyperlink" Target="https://login.consultant.ru/link/?req=doc&amp;base=LAW&amp;n=502632&amp;date=23.07.2025" TargetMode="External"/><Relationship Id="rId73" Type="http://schemas.openxmlformats.org/officeDocument/2006/relationships/hyperlink" Target="https://login.consultant.ru/link/?req=doc&amp;base=LAW&amp;n=495070&amp;date=23.07.2025" TargetMode="External"/><Relationship Id="rId94" Type="http://schemas.openxmlformats.org/officeDocument/2006/relationships/hyperlink" Target="https://login.consultant.ru/link/?req=doc&amp;base=LAW&amp;n=470048&amp;date=23.07.2025&amp;dst=100058&amp;field=134" TargetMode="External"/><Relationship Id="rId148" Type="http://schemas.openxmlformats.org/officeDocument/2006/relationships/hyperlink" Target="https://login.consultant.ru/link/?req=doc&amp;base=LAW&amp;n=495137&amp;date=23.07.2025&amp;dst=29&amp;field=134" TargetMode="External"/><Relationship Id="rId169" Type="http://schemas.openxmlformats.org/officeDocument/2006/relationships/hyperlink" Target="https://login.consultant.ru/link/?req=doc&amp;base=LAW&amp;n=508519&amp;date=23.07.2025&amp;dst=101863&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508519&amp;date=23.07.2025&amp;dst=471&amp;field=134" TargetMode="External"/><Relationship Id="rId215" Type="http://schemas.openxmlformats.org/officeDocument/2006/relationships/hyperlink" Target="https://login.consultant.ru/link/?req=doc&amp;base=LAW&amp;n=508519&amp;date=23.07.2025&amp;dst=498&amp;field=134" TargetMode="External"/><Relationship Id="rId236" Type="http://schemas.openxmlformats.org/officeDocument/2006/relationships/hyperlink" Target="https://login.consultant.ru/link/?req=doc&amp;base=LAW&amp;n=508519&amp;date=23.07.2025&amp;dst=103337&amp;field=134" TargetMode="External"/><Relationship Id="rId257" Type="http://schemas.openxmlformats.org/officeDocument/2006/relationships/hyperlink" Target="https://login.consultant.ru/link/?req=doc&amp;base=LAW&amp;n=495137&amp;date=23.07.2025&amp;dst=28&amp;field=134" TargetMode="External"/><Relationship Id="rId278" Type="http://schemas.openxmlformats.org/officeDocument/2006/relationships/hyperlink" Target="https://login.consultant.ru/link/?req=doc&amp;base=LAW&amp;n=121140&amp;date=23.07.2025" TargetMode="External"/><Relationship Id="rId303" Type="http://schemas.openxmlformats.org/officeDocument/2006/relationships/hyperlink" Target="https://login.consultant.ru/link/?req=doc&amp;base=INT&amp;n=7522&amp;date=23.07.2025" TargetMode="External"/><Relationship Id="rId42" Type="http://schemas.openxmlformats.org/officeDocument/2006/relationships/hyperlink" Target="https://login.consultant.ru/link/?req=doc&amp;base=LAW&amp;n=502632&amp;date=23.07.2025&amp;dst=100601&amp;field=134" TargetMode="External"/><Relationship Id="rId84" Type="http://schemas.openxmlformats.org/officeDocument/2006/relationships/hyperlink" Target="https://login.consultant.ru/link/?req=doc&amp;base=LAW&amp;n=50704&amp;date=23.07.2025&amp;dst=100068&amp;field=134" TargetMode="External"/><Relationship Id="rId138" Type="http://schemas.openxmlformats.org/officeDocument/2006/relationships/hyperlink" Target="https://login.consultant.ru/link/?req=doc&amp;base=LAW&amp;n=483113&amp;date=23.07.2025&amp;dst=100154&amp;field=134" TargetMode="External"/><Relationship Id="rId191" Type="http://schemas.openxmlformats.org/officeDocument/2006/relationships/hyperlink" Target="https://login.consultant.ru/link/?req=doc&amp;base=LAW&amp;n=508519&amp;date=23.07.2025&amp;dst=485&amp;field=134" TargetMode="External"/><Relationship Id="rId205" Type="http://schemas.openxmlformats.org/officeDocument/2006/relationships/hyperlink" Target="https://login.consultant.ru/link/?req=doc&amp;base=LAW&amp;n=2875&amp;date=23.07.2025&amp;dst=100561&amp;field=134" TargetMode="External"/><Relationship Id="rId247" Type="http://schemas.openxmlformats.org/officeDocument/2006/relationships/hyperlink" Target="https://login.consultant.ru/link/?req=doc&amp;base=LAW&amp;n=509480&amp;date=23.07.2025&amp;dst=3080&amp;field=134" TargetMode="External"/><Relationship Id="rId107" Type="http://schemas.openxmlformats.org/officeDocument/2006/relationships/hyperlink" Target="https://login.consultant.ru/link/?req=doc&amp;base=LAW&amp;n=286345&amp;date=23.07.2025&amp;dst=100267&amp;field=134" TargetMode="External"/><Relationship Id="rId289" Type="http://schemas.openxmlformats.org/officeDocument/2006/relationships/hyperlink" Target="https://login.consultant.ru/link/?req=doc&amp;base=LAW&amp;n=121140&amp;date=23.07.2025" TargetMode="External"/><Relationship Id="rId11" Type="http://schemas.openxmlformats.org/officeDocument/2006/relationships/hyperlink" Target="https://login.consultant.ru/link/?req=doc&amp;base=LAW&amp;n=495137&amp;date=23.07.2025&amp;dst=100011&amp;field=134" TargetMode="External"/><Relationship Id="rId53" Type="http://schemas.openxmlformats.org/officeDocument/2006/relationships/hyperlink" Target="https://login.consultant.ru/link/?req=doc&amp;base=LAW&amp;n=495137&amp;date=23.07.2025" TargetMode="External"/><Relationship Id="rId149" Type="http://schemas.openxmlformats.org/officeDocument/2006/relationships/hyperlink" Target="https://login.consultant.ru/link/?req=doc&amp;base=LAW&amp;n=495137&amp;date=23.07.2025&amp;dst=31&amp;field=134" TargetMode="External"/><Relationship Id="rId314" Type="http://schemas.openxmlformats.org/officeDocument/2006/relationships/hyperlink" Target="https://login.consultant.ru/link/?req=doc&amp;base=INT&amp;n=7522&amp;date=23.07.2025" TargetMode="External"/><Relationship Id="rId95" Type="http://schemas.openxmlformats.org/officeDocument/2006/relationships/hyperlink" Target="https://login.consultant.ru/link/?req=doc&amp;base=LAW&amp;n=470048&amp;date=23.07.2025&amp;dst=100065&amp;field=134" TargetMode="External"/><Relationship Id="rId160" Type="http://schemas.openxmlformats.org/officeDocument/2006/relationships/hyperlink" Target="https://login.consultant.ru/link/?req=doc&amp;base=LAW&amp;n=508519&amp;date=23.07.2025&amp;dst=1242&amp;field=134" TargetMode="External"/><Relationship Id="rId216" Type="http://schemas.openxmlformats.org/officeDocument/2006/relationships/hyperlink" Target="https://login.consultant.ru/link/?req=doc&amp;base=LAW&amp;n=508519&amp;date=23.07.2025&amp;dst=101920&amp;field=134" TargetMode="External"/><Relationship Id="rId258" Type="http://schemas.openxmlformats.org/officeDocument/2006/relationships/hyperlink" Target="https://login.consultant.ru/link/?req=doc&amp;base=LAW&amp;n=495137&amp;date=23.07.2025&amp;dst=33&amp;field=134" TargetMode="External"/><Relationship Id="rId22" Type="http://schemas.openxmlformats.org/officeDocument/2006/relationships/hyperlink" Target="https://login.consultant.ru/link/?req=doc&amp;base=LAW&amp;n=495137&amp;date=23.07.2025&amp;dst=28&amp;field=134" TargetMode="External"/><Relationship Id="rId64" Type="http://schemas.openxmlformats.org/officeDocument/2006/relationships/hyperlink" Target="https://login.consultant.ru/link/?req=doc&amp;base=LAW&amp;n=495137&amp;date=23.07.2025" TargetMode="External"/><Relationship Id="rId118" Type="http://schemas.openxmlformats.org/officeDocument/2006/relationships/hyperlink" Target="https://login.consultant.ru/link/?req=doc&amp;base=LAW&amp;n=200727&amp;date=23.07.2025&amp;dst=100164&amp;field=134" TargetMode="External"/><Relationship Id="rId171" Type="http://schemas.openxmlformats.org/officeDocument/2006/relationships/hyperlink" Target="https://login.consultant.ru/link/?req=doc&amp;base=LAW&amp;n=508519&amp;date=23.07.2025&amp;dst=101866&amp;field=134" TargetMode="External"/><Relationship Id="rId227" Type="http://schemas.openxmlformats.org/officeDocument/2006/relationships/hyperlink" Target="https://login.consultant.ru/link/?req=doc&amp;base=LAW&amp;n=508519&amp;date=23.07.2025&amp;dst=1245&amp;field=134" TargetMode="External"/><Relationship Id="rId269" Type="http://schemas.openxmlformats.org/officeDocument/2006/relationships/hyperlink" Target="https://login.consultant.ru/link/?req=doc&amp;base=LAW&amp;n=495137&amp;date=23.07.2025&amp;dst=108&amp;field=134" TargetMode="External"/><Relationship Id="rId33" Type="http://schemas.openxmlformats.org/officeDocument/2006/relationships/hyperlink" Target="https://login.consultant.ru/link/?req=doc&amp;base=LAW&amp;n=502632&amp;date=23.07.2025&amp;dst=101183&amp;field=134" TargetMode="External"/><Relationship Id="rId129" Type="http://schemas.openxmlformats.org/officeDocument/2006/relationships/hyperlink" Target="https://login.consultant.ru/link/?req=doc&amp;base=LAW&amp;n=508381&amp;date=23.07.2025" TargetMode="External"/><Relationship Id="rId280" Type="http://schemas.openxmlformats.org/officeDocument/2006/relationships/hyperlink" Target="https://login.consultant.ru/link/?req=doc&amp;base=LAW&amp;n=121140&amp;date=23.07.2025&amp;dst=100152&amp;field=134" TargetMode="External"/><Relationship Id="rId75" Type="http://schemas.openxmlformats.org/officeDocument/2006/relationships/hyperlink" Target="https://login.consultant.ru/link/?req=doc&amp;base=LAW&amp;n=505900&amp;date=23.07.2025&amp;dst=386&amp;field=134" TargetMode="External"/><Relationship Id="rId140" Type="http://schemas.openxmlformats.org/officeDocument/2006/relationships/hyperlink" Target="file:///C:\Users\pirogova\Downloads\www.tpprf.ru" TargetMode="External"/><Relationship Id="rId182" Type="http://schemas.openxmlformats.org/officeDocument/2006/relationships/hyperlink" Target="https://login.consultant.ru/link/?req=doc&amp;base=LAW&amp;n=508519&amp;date=23.07.2025&amp;dst=476&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509480&amp;date=23.07.2025&amp;dst=2620&amp;field=134" TargetMode="External"/><Relationship Id="rId291" Type="http://schemas.openxmlformats.org/officeDocument/2006/relationships/hyperlink" Target="https://login.consultant.ru/link/?req=doc&amp;base=LAW&amp;n=121544&amp;date=23.07.2025" TargetMode="External"/><Relationship Id="rId305" Type="http://schemas.openxmlformats.org/officeDocument/2006/relationships/hyperlink" Target="https://login.consultant.ru/link/?req=doc&amp;base=INT&amp;n=7522&amp;date=23.07.2025" TargetMode="External"/><Relationship Id="rId44" Type="http://schemas.openxmlformats.org/officeDocument/2006/relationships/hyperlink" Target="https://login.consultant.ru/link/?req=doc&amp;base=LAW&amp;n=502632&amp;date=23.07.2025&amp;dst=100604&amp;field=134" TargetMode="External"/><Relationship Id="rId86" Type="http://schemas.openxmlformats.org/officeDocument/2006/relationships/hyperlink" Target="https://login.consultant.ru/link/?req=doc&amp;base=LAW&amp;n=495276&amp;date=23.07.2025&amp;dst=100689&amp;field=134" TargetMode="External"/><Relationship Id="rId151" Type="http://schemas.openxmlformats.org/officeDocument/2006/relationships/hyperlink" Target="https://login.consultant.ru/link/?req=doc&amp;base=LAW&amp;n=495137&amp;date=23.07.2025&amp;dst=29&amp;field=134" TargetMode="External"/><Relationship Id="rId193" Type="http://schemas.openxmlformats.org/officeDocument/2006/relationships/hyperlink" Target="https://login.consultant.ru/link/?req=doc&amp;base=LAW&amp;n=508519&amp;date=23.07.2025&amp;dst=498&amp;field=134" TargetMode="External"/><Relationship Id="rId207" Type="http://schemas.openxmlformats.org/officeDocument/2006/relationships/hyperlink" Target="https://login.consultant.ru/link/?req=doc&amp;base=LAW&amp;n=453321&amp;date=23.07.2025&amp;dst=100082&amp;field=134" TargetMode="External"/><Relationship Id="rId249" Type="http://schemas.openxmlformats.org/officeDocument/2006/relationships/hyperlink" Target="https://login.consultant.ru/link/?req=doc&amp;base=LAW&amp;n=145173&amp;date=23.07.20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47941</Words>
  <Characters>273269</Characters>
  <Application>Microsoft Office Word</Application>
  <DocSecurity>0</DocSecurity>
  <Lines>2277</Lines>
  <Paragraphs>641</Paragraphs>
  <ScaleCrop>false</ScaleCrop>
  <Company>КонсультантПлюс Версия 4024.00.50</Company>
  <LinksUpToDate>false</LinksUpToDate>
  <CharactersWithSpaces>320569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разработке и принятию организациями мер по предупреждению и противодействию коррупции"</dc:title>
  <dc:creator>Пирогова Ирина</dc:creator>
  <cp:lastModifiedBy>Пирогова Ирина</cp:lastModifiedBy>
  <cp:revision>2</cp:revision>
  <dcterms:created xsi:type="dcterms:W3CDTF">2025-07-23T09:06:00Z</dcterms:created>
  <dcterms:modified xsi:type="dcterms:W3CDTF">2025-07-23T09:06:00Z</dcterms:modified>
</cp:coreProperties>
</file>